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1E58" w:rsidRDefault="00E01E58" w:rsidP="00E01E58">
      <w:pPr>
        <w:spacing w:after="0"/>
        <w:ind w:firstLine="709"/>
        <w:jc w:val="center"/>
        <w:rPr>
          <w:b/>
        </w:rPr>
      </w:pPr>
      <w:r>
        <w:rPr>
          <w:b/>
        </w:rPr>
        <w:t>Инструкция по документу «Формирование контингента»</w:t>
      </w:r>
      <w:r w:rsidR="00A6547D">
        <w:rPr>
          <w:b/>
        </w:rPr>
        <w:t xml:space="preserve"> (</w:t>
      </w:r>
      <w:r w:rsidR="00A6547D" w:rsidRPr="00A6547D">
        <w:rPr>
          <w:b/>
        </w:rPr>
        <w:t>формирование нагрузки по кафедрам</w:t>
      </w:r>
      <w:r w:rsidR="00A6547D">
        <w:rPr>
          <w:b/>
        </w:rPr>
        <w:t>)</w:t>
      </w:r>
    </w:p>
    <w:p w:rsidR="00AE6A86" w:rsidRDefault="00AE6A86" w:rsidP="00A268D9">
      <w:pPr>
        <w:spacing w:after="0" w:line="240" w:lineRule="auto"/>
        <w:ind w:firstLine="709"/>
        <w:jc w:val="both"/>
        <w:rPr>
          <w:b/>
        </w:rPr>
      </w:pPr>
    </w:p>
    <w:p w:rsidR="008F4014" w:rsidRPr="003E5219" w:rsidRDefault="003E5219" w:rsidP="008F4014">
      <w:pPr>
        <w:spacing w:after="0"/>
        <w:ind w:firstLine="709"/>
        <w:rPr>
          <w:b/>
          <w:szCs w:val="24"/>
        </w:rPr>
      </w:pPr>
      <w:r w:rsidRPr="003E5219">
        <w:rPr>
          <w:b/>
          <w:szCs w:val="24"/>
        </w:rPr>
        <w:t>Необходимые условия</w:t>
      </w:r>
      <w:r>
        <w:rPr>
          <w:b/>
          <w:szCs w:val="24"/>
        </w:rPr>
        <w:t xml:space="preserve"> для создания документа «Формирование нагрузки»</w:t>
      </w:r>
      <w:r w:rsidRPr="003E5219">
        <w:rPr>
          <w:b/>
          <w:szCs w:val="24"/>
        </w:rPr>
        <w:t xml:space="preserve"> по кафедрам:</w:t>
      </w:r>
    </w:p>
    <w:p w:rsidR="003E5219" w:rsidRPr="003E5219" w:rsidRDefault="003E5219" w:rsidP="003E5219">
      <w:pPr>
        <w:pStyle w:val="a3"/>
        <w:numPr>
          <w:ilvl w:val="0"/>
          <w:numId w:val="1"/>
        </w:numPr>
        <w:spacing w:after="0"/>
        <w:ind w:left="0" w:firstLine="709"/>
        <w:jc w:val="both"/>
        <w:rPr>
          <w:szCs w:val="24"/>
        </w:rPr>
      </w:pPr>
      <w:r w:rsidRPr="003E5219">
        <w:rPr>
          <w:szCs w:val="24"/>
        </w:rPr>
        <w:t>Учебные планы</w:t>
      </w:r>
      <w:r>
        <w:rPr>
          <w:szCs w:val="24"/>
        </w:rPr>
        <w:t xml:space="preserve"> для набора на новый учебный год</w:t>
      </w:r>
      <w:r w:rsidRPr="003E5219">
        <w:rPr>
          <w:szCs w:val="24"/>
        </w:rPr>
        <w:t xml:space="preserve"> (проведенные рабочие планы на 2020-2021 учебный год).</w:t>
      </w:r>
    </w:p>
    <w:p w:rsidR="003E5219" w:rsidRPr="003E5219" w:rsidRDefault="003E5219" w:rsidP="003E5219">
      <w:pPr>
        <w:pStyle w:val="a3"/>
        <w:numPr>
          <w:ilvl w:val="0"/>
          <w:numId w:val="1"/>
        </w:numPr>
        <w:spacing w:after="0"/>
        <w:ind w:left="0" w:firstLine="709"/>
        <w:jc w:val="both"/>
        <w:rPr>
          <w:szCs w:val="24"/>
        </w:rPr>
      </w:pPr>
      <w:r w:rsidRPr="003E5219">
        <w:rPr>
          <w:szCs w:val="24"/>
        </w:rPr>
        <w:t>Ввод новых групп</w:t>
      </w:r>
      <w:r>
        <w:rPr>
          <w:szCs w:val="24"/>
        </w:rPr>
        <w:t xml:space="preserve"> при наборе на 1 курс. </w:t>
      </w:r>
      <w:r w:rsidRPr="003E5219">
        <w:rPr>
          <w:szCs w:val="24"/>
        </w:rPr>
        <w:t xml:space="preserve">Для создания новых групп необходимо направить письмо с указанием факультета и перечнем номеров групп в службу </w:t>
      </w:r>
      <w:r>
        <w:rPr>
          <w:szCs w:val="24"/>
        </w:rPr>
        <w:t xml:space="preserve">технической </w:t>
      </w:r>
      <w:r w:rsidRPr="003E5219">
        <w:rPr>
          <w:szCs w:val="24"/>
        </w:rPr>
        <w:t>поддержки</w:t>
      </w:r>
      <w:r>
        <w:rPr>
          <w:szCs w:val="24"/>
        </w:rPr>
        <w:t>.</w:t>
      </w:r>
    </w:p>
    <w:p w:rsidR="003E5219" w:rsidRPr="003E5219" w:rsidRDefault="003E5219" w:rsidP="003E5219">
      <w:pPr>
        <w:pStyle w:val="a3"/>
        <w:numPr>
          <w:ilvl w:val="0"/>
          <w:numId w:val="1"/>
        </w:numPr>
        <w:spacing w:after="0"/>
        <w:ind w:left="0" w:firstLine="709"/>
        <w:jc w:val="both"/>
        <w:rPr>
          <w:szCs w:val="24"/>
        </w:rPr>
      </w:pPr>
      <w:r w:rsidRPr="003E5219">
        <w:rPr>
          <w:szCs w:val="24"/>
        </w:rPr>
        <w:t>Для новых групп ввод соответствий группы и учебного плана.</w:t>
      </w:r>
      <w:r>
        <w:rPr>
          <w:szCs w:val="24"/>
        </w:rPr>
        <w:t xml:space="preserve"> </w:t>
      </w:r>
      <w:r w:rsidRPr="003E5219">
        <w:rPr>
          <w:szCs w:val="24"/>
        </w:rPr>
        <w:t xml:space="preserve">Ввод осуществляется для учебных планов на весь период обучения через раздел на форме учебного плана </w:t>
      </w:r>
      <w:r>
        <w:rPr>
          <w:szCs w:val="24"/>
        </w:rPr>
        <w:t>«Перейти» -&gt; «</w:t>
      </w:r>
      <w:proofErr w:type="spellStart"/>
      <w:r w:rsidRPr="003E5219">
        <w:rPr>
          <w:szCs w:val="24"/>
        </w:rPr>
        <w:t>нгу</w:t>
      </w:r>
      <w:proofErr w:type="spellEnd"/>
      <w:r w:rsidRPr="003E5219">
        <w:rPr>
          <w:szCs w:val="24"/>
        </w:rPr>
        <w:t xml:space="preserve"> соо</w:t>
      </w:r>
      <w:r>
        <w:rPr>
          <w:szCs w:val="24"/>
        </w:rPr>
        <w:t>тветствие группы учебного плана»</w:t>
      </w:r>
      <w:r w:rsidRPr="003E5219">
        <w:rPr>
          <w:szCs w:val="24"/>
        </w:rPr>
        <w:t>.</w:t>
      </w:r>
    </w:p>
    <w:p w:rsidR="00BC2DB6" w:rsidRDefault="003E5219" w:rsidP="00BC2DB6">
      <w:pPr>
        <w:pStyle w:val="a3"/>
        <w:numPr>
          <w:ilvl w:val="0"/>
          <w:numId w:val="1"/>
        </w:numPr>
        <w:spacing w:after="0"/>
        <w:ind w:left="0" w:firstLine="709"/>
        <w:jc w:val="both"/>
        <w:rPr>
          <w:szCs w:val="24"/>
        </w:rPr>
      </w:pPr>
      <w:r w:rsidRPr="003E5219">
        <w:rPr>
          <w:szCs w:val="24"/>
        </w:rPr>
        <w:t xml:space="preserve">Прогнозные данные по численности </w:t>
      </w:r>
      <w:r>
        <w:rPr>
          <w:szCs w:val="24"/>
        </w:rPr>
        <w:t xml:space="preserve">обучающихся (учебные планы для </w:t>
      </w:r>
      <w:r w:rsidRPr="003E5219">
        <w:rPr>
          <w:szCs w:val="24"/>
        </w:rPr>
        <w:t>набора и действующие учебные планы).</w:t>
      </w:r>
      <w:r>
        <w:rPr>
          <w:szCs w:val="24"/>
        </w:rPr>
        <w:t xml:space="preserve"> </w:t>
      </w:r>
      <w:r w:rsidRPr="003E5219">
        <w:rPr>
          <w:szCs w:val="24"/>
        </w:rPr>
        <w:t>Ввод прогнозных д</w:t>
      </w:r>
      <w:r>
        <w:rPr>
          <w:szCs w:val="24"/>
        </w:rPr>
        <w:t>анных осуществляется в разделе «Планирование учебного процесса» -&gt; «Настройки распределения» -&gt; «</w:t>
      </w:r>
      <w:r w:rsidRPr="003E5219">
        <w:rPr>
          <w:szCs w:val="24"/>
        </w:rPr>
        <w:t>Численност</w:t>
      </w:r>
      <w:r>
        <w:rPr>
          <w:szCs w:val="24"/>
        </w:rPr>
        <w:t>ь обучающихся на учебных планах»</w:t>
      </w:r>
      <w:r w:rsidRPr="003E5219">
        <w:rPr>
          <w:szCs w:val="24"/>
        </w:rPr>
        <w:t>.</w:t>
      </w:r>
      <w:r>
        <w:rPr>
          <w:szCs w:val="24"/>
        </w:rPr>
        <w:t xml:space="preserve"> </w:t>
      </w:r>
      <w:r w:rsidRPr="003E5219">
        <w:rPr>
          <w:szCs w:val="24"/>
        </w:rPr>
        <w:t>Численность заполняется отдельно по каждой группе, по каждому основанию обучения и по каждому учебному плану.</w:t>
      </w:r>
    </w:p>
    <w:p w:rsidR="00BC2DB6" w:rsidRPr="00BC2DB6" w:rsidRDefault="003E5219" w:rsidP="00BC2DB6">
      <w:pPr>
        <w:pStyle w:val="a3"/>
        <w:numPr>
          <w:ilvl w:val="0"/>
          <w:numId w:val="1"/>
        </w:numPr>
        <w:spacing w:after="0"/>
        <w:ind w:left="0" w:firstLine="709"/>
        <w:jc w:val="both"/>
        <w:rPr>
          <w:szCs w:val="24"/>
        </w:rPr>
      </w:pPr>
      <w:r w:rsidRPr="00BC2DB6">
        <w:rPr>
          <w:szCs w:val="24"/>
        </w:rPr>
        <w:t>Настройки формирования контингента</w:t>
      </w:r>
      <w:r w:rsidR="00BC2DB6">
        <w:rPr>
          <w:szCs w:val="24"/>
        </w:rPr>
        <w:t xml:space="preserve"> </w:t>
      </w:r>
      <w:r w:rsidR="00BC2DB6">
        <w:rPr>
          <w:szCs w:val="24"/>
        </w:rPr>
        <w:sym w:font="Symbol" w:char="F02D"/>
      </w:r>
      <w:r w:rsidR="00BC2DB6">
        <w:rPr>
          <w:szCs w:val="24"/>
        </w:rPr>
        <w:t xml:space="preserve"> </w:t>
      </w:r>
      <w:r w:rsidRPr="00BC2DB6">
        <w:rPr>
          <w:szCs w:val="24"/>
        </w:rPr>
        <w:t>создаются для каждого факультете на каждый новый учебный год. Ввод настроек</w:t>
      </w:r>
      <w:r w:rsidR="008F4014" w:rsidRPr="00BC2DB6">
        <w:rPr>
          <w:szCs w:val="24"/>
        </w:rPr>
        <w:t xml:space="preserve"> осуществляется в разделе «Планирование учебного процесса» -&gt; «Настройки распределения» -&gt; «</w:t>
      </w:r>
      <w:r w:rsidRPr="00BC2DB6">
        <w:rPr>
          <w:szCs w:val="24"/>
        </w:rPr>
        <w:t>Настройки формирования контингента</w:t>
      </w:r>
      <w:r w:rsidR="00BC2DB6" w:rsidRPr="00BC2DB6">
        <w:rPr>
          <w:szCs w:val="24"/>
        </w:rPr>
        <w:t xml:space="preserve">» </w:t>
      </w:r>
      <w:r w:rsidR="00BC2DB6" w:rsidRPr="0072640D">
        <w:t>(</w:t>
      </w:r>
      <w:r w:rsidR="00BC2DB6">
        <w:t xml:space="preserve">см. </w:t>
      </w:r>
      <w:r w:rsidR="00BC2DB6" w:rsidRPr="0072640D">
        <w:t>инструкцию «</w:t>
      </w:r>
      <w:r w:rsidR="00BC2DB6">
        <w:t>Настройки формирования контингента</w:t>
      </w:r>
      <w:r w:rsidR="00BC2DB6" w:rsidRPr="0072640D">
        <w:t xml:space="preserve">»). </w:t>
      </w:r>
    </w:p>
    <w:p w:rsidR="008F4014" w:rsidRPr="008F4014" w:rsidRDefault="008F4014" w:rsidP="008F4014">
      <w:pPr>
        <w:pStyle w:val="a3"/>
        <w:numPr>
          <w:ilvl w:val="0"/>
          <w:numId w:val="1"/>
        </w:numPr>
        <w:spacing w:after="0"/>
        <w:ind w:left="0" w:firstLine="709"/>
        <w:jc w:val="both"/>
        <w:rPr>
          <w:szCs w:val="24"/>
        </w:rPr>
      </w:pPr>
      <w:r>
        <w:rPr>
          <w:szCs w:val="24"/>
        </w:rPr>
        <w:t>Д</w:t>
      </w:r>
      <w:r w:rsidRPr="008F4014">
        <w:rPr>
          <w:szCs w:val="24"/>
        </w:rPr>
        <w:t>ля работы с документом «Форми</w:t>
      </w:r>
      <w:r>
        <w:rPr>
          <w:szCs w:val="24"/>
        </w:rPr>
        <w:t>рование контингента» необходима роль</w:t>
      </w:r>
      <w:r w:rsidRPr="008F4014">
        <w:rPr>
          <w:szCs w:val="24"/>
        </w:rPr>
        <w:t xml:space="preserve"> «Настройки формирования контингента».</w:t>
      </w:r>
    </w:p>
    <w:p w:rsidR="009B324A" w:rsidRDefault="009B324A" w:rsidP="00BC2DB6">
      <w:pPr>
        <w:spacing w:after="0" w:line="240" w:lineRule="auto"/>
        <w:jc w:val="both"/>
      </w:pPr>
    </w:p>
    <w:p w:rsidR="006F5903" w:rsidRDefault="008A7C6F" w:rsidP="009B324A">
      <w:pPr>
        <w:pStyle w:val="a3"/>
        <w:numPr>
          <w:ilvl w:val="0"/>
          <w:numId w:val="5"/>
        </w:numPr>
        <w:spacing w:after="0"/>
        <w:ind w:left="0" w:firstLine="709"/>
        <w:jc w:val="both"/>
      </w:pPr>
      <w:r>
        <w:rPr>
          <w:b/>
        </w:rPr>
        <w:t xml:space="preserve">Создание </w:t>
      </w:r>
      <w:r w:rsidR="008103C8">
        <w:rPr>
          <w:b/>
        </w:rPr>
        <w:t>документ</w:t>
      </w:r>
      <w:r>
        <w:rPr>
          <w:b/>
        </w:rPr>
        <w:t>а</w:t>
      </w:r>
      <w:r w:rsidR="008103C8">
        <w:rPr>
          <w:b/>
        </w:rPr>
        <w:t xml:space="preserve"> «Формирование контингента»</w:t>
      </w:r>
    </w:p>
    <w:p w:rsidR="0056678B" w:rsidRPr="005F24A2" w:rsidRDefault="006F5903" w:rsidP="008A7C6F">
      <w:pPr>
        <w:spacing w:after="0"/>
        <w:ind w:firstLine="709"/>
        <w:jc w:val="both"/>
      </w:pPr>
      <w:r>
        <w:t>В</w:t>
      </w:r>
      <w:r w:rsidR="0056678B">
        <w:t>ойти в подсистему «Планирование учебног</w:t>
      </w:r>
      <w:r w:rsidR="009B324A">
        <w:t xml:space="preserve">о процесса», на левой панели в верхней части </w:t>
      </w:r>
      <w:r w:rsidR="0056678B">
        <w:t>располагается раздел «Документы», выбрать документ «Формирование континген</w:t>
      </w:r>
      <w:r w:rsidR="009B324A">
        <w:t>та», кликнуть кнопку «Создать».</w:t>
      </w:r>
    </w:p>
    <w:p w:rsidR="0056678B" w:rsidRDefault="0056678B" w:rsidP="0056678B">
      <w:pPr>
        <w:pStyle w:val="a3"/>
        <w:numPr>
          <w:ilvl w:val="0"/>
          <w:numId w:val="2"/>
        </w:numPr>
        <w:spacing w:after="0"/>
        <w:ind w:left="0" w:firstLine="709"/>
        <w:jc w:val="both"/>
      </w:pPr>
      <w:r w:rsidRPr="005F24A2">
        <w:t>Заполнить обязательные поля</w:t>
      </w:r>
      <w:r w:rsidR="00D31DD0">
        <w:t xml:space="preserve"> «Учебный год», «Кафедра»</w:t>
      </w:r>
      <w:r w:rsidRPr="005F24A2">
        <w:t>, выбрав значение из списка</w:t>
      </w:r>
      <w:r w:rsidR="00DF035B">
        <w:t xml:space="preserve"> (рис. 1)</w:t>
      </w:r>
      <w:r w:rsidRPr="005F24A2">
        <w:t>.</w:t>
      </w:r>
    </w:p>
    <w:p w:rsidR="0056678B" w:rsidRDefault="00D31DD0" w:rsidP="0056678B">
      <w:pPr>
        <w:spacing w:after="0"/>
        <w:jc w:val="both"/>
      </w:pPr>
      <w:r>
        <w:rPr>
          <w:noProof/>
          <w:lang w:eastAsia="ru-RU"/>
        </w:rPr>
        <w:lastRenderedPageBreak/>
        <w:drawing>
          <wp:inline distT="0" distB="0" distL="0" distR="0" wp14:anchorId="26F0DA01" wp14:editId="526B7F2B">
            <wp:extent cx="5890260" cy="2939032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27323" t="26682" r="438" b="9236"/>
                    <a:stretch/>
                  </pic:blipFill>
                  <pic:spPr bwMode="auto">
                    <a:xfrm>
                      <a:off x="0" y="0"/>
                      <a:ext cx="5898517" cy="29431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035B" w:rsidRDefault="00DF035B" w:rsidP="00DF035B">
      <w:pPr>
        <w:spacing w:after="0"/>
        <w:jc w:val="center"/>
      </w:pPr>
      <w:r>
        <w:t>Рис. 1. Заполнение параметров документа. Шаг 1</w:t>
      </w:r>
    </w:p>
    <w:p w:rsidR="00904553" w:rsidRDefault="00904553" w:rsidP="00904553">
      <w:pPr>
        <w:spacing w:after="0" w:line="240" w:lineRule="auto"/>
        <w:ind w:firstLine="709"/>
        <w:jc w:val="both"/>
      </w:pPr>
    </w:p>
    <w:p w:rsidR="00D31DD0" w:rsidRPr="005F24A2" w:rsidRDefault="00D31DD0" w:rsidP="00D31DD0">
      <w:pPr>
        <w:spacing w:after="0"/>
        <w:ind w:firstLine="709"/>
        <w:jc w:val="both"/>
      </w:pPr>
      <w:r w:rsidRPr="00D31DD0">
        <w:t>После выбора кафедры заполняется список дисциплин, по которым в учебных планах факультета есть нагрузка. Цвет шрифта в списке дисциплин красный, это означает, что данные дисциплины есть в учебных планах, но по ним в документе отсутствуют данные по нагрузке.</w:t>
      </w:r>
    </w:p>
    <w:p w:rsidR="00B66865" w:rsidRDefault="002A05AF" w:rsidP="00D31DD0">
      <w:pPr>
        <w:pStyle w:val="a3"/>
        <w:numPr>
          <w:ilvl w:val="0"/>
          <w:numId w:val="2"/>
        </w:numPr>
        <w:spacing w:after="0"/>
        <w:ind w:left="0" w:firstLine="709"/>
        <w:jc w:val="both"/>
      </w:pPr>
      <w:r>
        <w:t>Следующий</w:t>
      </w:r>
      <w:r w:rsidR="008763BF">
        <w:t xml:space="preserve"> </w:t>
      </w:r>
      <w:r w:rsidR="00203649">
        <w:t>эта</w:t>
      </w:r>
      <w:r>
        <w:t>п – это заполнение документа. В системе предусмотрена возможность как полного заполнения по всем дисциплинам</w:t>
      </w:r>
      <w:r w:rsidR="00B66865">
        <w:t>, так и выборочного заполнения</w:t>
      </w:r>
      <w:r>
        <w:t xml:space="preserve"> </w:t>
      </w:r>
      <w:r w:rsidR="00B66865">
        <w:t>– только по одной конкретной дисциплине.</w:t>
      </w:r>
    </w:p>
    <w:p w:rsidR="0056678B" w:rsidRDefault="00B66865" w:rsidP="00B66865">
      <w:pPr>
        <w:spacing w:after="0"/>
        <w:ind w:firstLine="709"/>
        <w:jc w:val="both"/>
      </w:pPr>
      <w:r>
        <w:t xml:space="preserve">Для полного заполнения документа </w:t>
      </w:r>
      <w:r w:rsidR="002A05AF">
        <w:t>–</w:t>
      </w:r>
      <w:r>
        <w:t xml:space="preserve"> </w:t>
      </w:r>
      <w:r w:rsidR="002A05AF">
        <w:t>н</w:t>
      </w:r>
      <w:r w:rsidR="0056678B" w:rsidRPr="005F24A2">
        <w:t>ажать на кн</w:t>
      </w:r>
      <w:r w:rsidR="00D31DD0">
        <w:t xml:space="preserve">опку «Обновить данные». </w:t>
      </w:r>
      <w:r w:rsidR="0056678B">
        <w:t>В открывшемся окне «Обновление» выбрать параметр обновления</w:t>
      </w:r>
      <w:r w:rsidR="00DF035B">
        <w:t xml:space="preserve"> (рис.</w:t>
      </w:r>
      <w:r w:rsidR="00DC028E">
        <w:t xml:space="preserve"> </w:t>
      </w:r>
      <w:r w:rsidR="00DF035B">
        <w:t>2)</w:t>
      </w:r>
      <w:r w:rsidR="0056678B">
        <w:t xml:space="preserve">: </w:t>
      </w:r>
    </w:p>
    <w:p w:rsidR="0056678B" w:rsidRDefault="0056678B" w:rsidP="0056678B">
      <w:pPr>
        <w:pStyle w:val="a3"/>
        <w:numPr>
          <w:ilvl w:val="0"/>
          <w:numId w:val="3"/>
        </w:numPr>
        <w:spacing w:after="0"/>
        <w:ind w:left="0" w:firstLine="709"/>
        <w:jc w:val="both"/>
      </w:pPr>
      <w:r>
        <w:t>Данные учебного плана – обновлении на основании фактических данных по учебному плану;</w:t>
      </w:r>
    </w:p>
    <w:p w:rsidR="0056678B" w:rsidRDefault="0056678B" w:rsidP="0056678B">
      <w:pPr>
        <w:pStyle w:val="a3"/>
        <w:numPr>
          <w:ilvl w:val="0"/>
          <w:numId w:val="3"/>
        </w:numPr>
        <w:spacing w:after="0"/>
        <w:ind w:left="0" w:firstLine="709"/>
        <w:jc w:val="both"/>
      </w:pPr>
      <w:r>
        <w:t>Численность обучающихся – обновлении на основании прогнозной численности</w:t>
      </w:r>
      <w:r w:rsidR="002C6AF2">
        <w:t xml:space="preserve"> обучающихся</w:t>
      </w:r>
      <w:r>
        <w:t>.</w:t>
      </w:r>
    </w:p>
    <w:p w:rsidR="0056678B" w:rsidRDefault="0056678B" w:rsidP="0056678B">
      <w:pPr>
        <w:pStyle w:val="a3"/>
        <w:spacing w:after="0"/>
        <w:ind w:left="0" w:firstLine="709"/>
        <w:jc w:val="both"/>
      </w:pPr>
      <w:r>
        <w:t>Затем выбрать период контроля для обновления. Нажать</w:t>
      </w:r>
      <w:r w:rsidR="00D31DD0">
        <w:t xml:space="preserve"> на кнопку «Выполнить».</w:t>
      </w:r>
    </w:p>
    <w:p w:rsidR="00D31DD0" w:rsidRDefault="00D31DD0" w:rsidP="00D31DD0">
      <w:pPr>
        <w:pStyle w:val="a3"/>
        <w:spacing w:after="0"/>
        <w:ind w:left="0" w:firstLine="709"/>
        <w:jc w:val="center"/>
      </w:pPr>
      <w:r>
        <w:rPr>
          <w:noProof/>
          <w:lang w:eastAsia="ru-RU"/>
        </w:rPr>
        <w:lastRenderedPageBreak/>
        <w:drawing>
          <wp:inline distT="0" distB="0" distL="0" distR="0" wp14:anchorId="2E2D227E" wp14:editId="1491164A">
            <wp:extent cx="3581400" cy="3705225"/>
            <wp:effectExtent l="0" t="0" r="0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581400" cy="3705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6858" w:rsidRDefault="00DF035B" w:rsidP="006B6858">
      <w:pPr>
        <w:pStyle w:val="a3"/>
        <w:spacing w:after="0"/>
        <w:ind w:left="0" w:firstLine="709"/>
        <w:jc w:val="center"/>
      </w:pPr>
      <w:r>
        <w:t>Рис. 2. Обновление документа. Шаг 2</w:t>
      </w:r>
    </w:p>
    <w:p w:rsidR="00904553" w:rsidRDefault="00904553" w:rsidP="00904553">
      <w:pPr>
        <w:pStyle w:val="a3"/>
        <w:spacing w:after="0" w:line="240" w:lineRule="auto"/>
        <w:ind w:left="0" w:firstLine="709"/>
        <w:jc w:val="both"/>
      </w:pPr>
    </w:p>
    <w:p w:rsidR="00B66865" w:rsidRDefault="00B66865" w:rsidP="00D31DD0">
      <w:pPr>
        <w:pStyle w:val="a3"/>
        <w:spacing w:after="0"/>
        <w:ind w:left="0" w:firstLine="709"/>
        <w:jc w:val="both"/>
      </w:pPr>
      <w:r>
        <w:t xml:space="preserve">Так выборочного заполнения – выберите в табличной части «Дисциплина» необходимую дисциплину, далее кликните по кнопке «Действия по дисциплинам» </w:t>
      </w:r>
      <w:r>
        <w:sym w:font="Symbol" w:char="F02D"/>
      </w:r>
      <w:r>
        <w:t xml:space="preserve"> «Обновить по дисциплине».</w:t>
      </w:r>
      <w:r w:rsidRPr="00B66865">
        <w:t xml:space="preserve"> После нажатия кнопки выводится форма параметров обновления </w:t>
      </w:r>
      <w:r>
        <w:t>(аналогично действию по кнопке «Обновить данные»</w:t>
      </w:r>
      <w:r w:rsidR="00E025D5">
        <w:t>)</w:t>
      </w:r>
      <w:r w:rsidR="00E025D5" w:rsidRPr="00E025D5">
        <w:t xml:space="preserve"> (</w:t>
      </w:r>
      <w:r w:rsidR="00E025D5">
        <w:t>рис. 3).</w:t>
      </w:r>
    </w:p>
    <w:p w:rsidR="00E025D5" w:rsidRDefault="00E025D5" w:rsidP="00E025D5">
      <w:pPr>
        <w:spacing w:after="0"/>
        <w:jc w:val="both"/>
      </w:pPr>
      <w:r>
        <w:rPr>
          <w:noProof/>
          <w:lang w:eastAsia="ru-RU"/>
        </w:rPr>
        <w:drawing>
          <wp:inline distT="0" distB="0" distL="0" distR="0">
            <wp:extent cx="6315710" cy="2476500"/>
            <wp:effectExtent l="0" t="0" r="889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123.jpg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579" t="27366" r="844" b="22736"/>
                    <a:stretch/>
                  </pic:blipFill>
                  <pic:spPr bwMode="auto">
                    <a:xfrm>
                      <a:off x="0" y="0"/>
                      <a:ext cx="6322206" cy="24790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025D5" w:rsidRDefault="00E025D5" w:rsidP="00E025D5">
      <w:pPr>
        <w:spacing w:after="0"/>
        <w:jc w:val="center"/>
      </w:pPr>
      <w:r>
        <w:t>Рис. 3. Кнопка «Обновить по дисциплине»</w:t>
      </w:r>
    </w:p>
    <w:p w:rsidR="00904553" w:rsidRDefault="00904553" w:rsidP="00904553">
      <w:pPr>
        <w:pStyle w:val="a3"/>
        <w:spacing w:after="0" w:line="240" w:lineRule="auto"/>
        <w:ind w:left="0" w:firstLine="709"/>
        <w:jc w:val="both"/>
      </w:pPr>
    </w:p>
    <w:p w:rsidR="006B6858" w:rsidRDefault="006B6858" w:rsidP="00D31DD0">
      <w:pPr>
        <w:pStyle w:val="a3"/>
        <w:spacing w:after="0"/>
        <w:ind w:left="0" w:firstLine="709"/>
        <w:jc w:val="both"/>
      </w:pPr>
      <w:r>
        <w:t xml:space="preserve">После обновления </w:t>
      </w:r>
      <w:r w:rsidRPr="00D31DD0">
        <w:t xml:space="preserve">данные по нагрузке заполняются </w:t>
      </w:r>
      <w:r>
        <w:t>(</w:t>
      </w:r>
      <w:r w:rsidRPr="006B6858">
        <w:t>левая табличная</w:t>
      </w:r>
      <w:r>
        <w:t xml:space="preserve"> часть «Записи учебного плана», </w:t>
      </w:r>
      <w:r w:rsidRPr="006B6858">
        <w:t>в которой содержи</w:t>
      </w:r>
      <w:r>
        <w:t xml:space="preserve">тся информация о виде нагрузки </w:t>
      </w:r>
      <w:r w:rsidRPr="006B6858">
        <w:t>и права</w:t>
      </w:r>
      <w:r>
        <w:t xml:space="preserve">я табличная часть «Контингент», </w:t>
      </w:r>
      <w:r w:rsidRPr="006B6858">
        <w:t>в которой содержит</w:t>
      </w:r>
      <w:r>
        <w:t xml:space="preserve">ся </w:t>
      </w:r>
      <w:r>
        <w:lastRenderedPageBreak/>
        <w:t xml:space="preserve">информация об учебном плане) </w:t>
      </w:r>
      <w:r w:rsidRPr="00D31DD0">
        <w:t>и цвет шрифта в списке дисциплин становится черным</w:t>
      </w:r>
      <w:r w:rsidR="00E025D5">
        <w:t xml:space="preserve"> (рис. 4</w:t>
      </w:r>
      <w:r>
        <w:t xml:space="preserve">). </w:t>
      </w:r>
    </w:p>
    <w:p w:rsidR="006F0BFA" w:rsidRDefault="006F0BFA" w:rsidP="006B6858">
      <w:pPr>
        <w:pStyle w:val="a3"/>
        <w:spacing w:after="0"/>
        <w:ind w:left="0" w:firstLine="709"/>
        <w:jc w:val="both"/>
      </w:pPr>
      <w:r>
        <w:t xml:space="preserve">При удалении дисциплины в списке дисциплин все данные по нагрузке по данной дисциплине удаляются. Дисциплина при последующем открытии документа будет в списке, но выделенная шрифтом красного цвета. </w:t>
      </w:r>
    </w:p>
    <w:p w:rsidR="0056678B" w:rsidRDefault="006F0BFA" w:rsidP="0056678B">
      <w:pPr>
        <w:spacing w:after="0"/>
      </w:pPr>
      <w:r>
        <w:rPr>
          <w:noProof/>
          <w:lang w:eastAsia="ru-RU"/>
        </w:rPr>
        <w:drawing>
          <wp:inline distT="0" distB="0" distL="0" distR="0" wp14:anchorId="1880B52D" wp14:editId="7B06EE1B">
            <wp:extent cx="5958103" cy="2893695"/>
            <wp:effectExtent l="0" t="0" r="5080" b="190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27707" t="27470" r="1101" b="11059"/>
                    <a:stretch/>
                  </pic:blipFill>
                  <pic:spPr bwMode="auto">
                    <a:xfrm>
                      <a:off x="0" y="0"/>
                      <a:ext cx="5964677" cy="28968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035B" w:rsidRDefault="00E025D5" w:rsidP="004C45BF">
      <w:pPr>
        <w:spacing w:after="0"/>
        <w:jc w:val="center"/>
      </w:pPr>
      <w:r>
        <w:t>Рис. 4</w:t>
      </w:r>
      <w:r w:rsidR="00DF035B">
        <w:t>. Вид документа «Формирование контингента» после обновления</w:t>
      </w:r>
    </w:p>
    <w:p w:rsidR="002D4843" w:rsidRDefault="002D4843" w:rsidP="00904553">
      <w:pPr>
        <w:spacing w:after="0" w:line="240" w:lineRule="auto"/>
      </w:pPr>
    </w:p>
    <w:p w:rsidR="00DF035B" w:rsidRPr="002C6AF2" w:rsidRDefault="00CE76B4" w:rsidP="00DF035B">
      <w:pPr>
        <w:pStyle w:val="a3"/>
        <w:numPr>
          <w:ilvl w:val="0"/>
          <w:numId w:val="5"/>
        </w:numPr>
        <w:spacing w:after="0"/>
        <w:ind w:left="0" w:firstLine="709"/>
        <w:jc w:val="both"/>
        <w:rPr>
          <w:b/>
        </w:rPr>
      </w:pPr>
      <w:r>
        <w:rPr>
          <w:b/>
        </w:rPr>
        <w:t>Что означает ц</w:t>
      </w:r>
      <w:r w:rsidR="00DF035B" w:rsidRPr="002C6AF2">
        <w:rPr>
          <w:b/>
        </w:rPr>
        <w:t>вет шрифта в списке дисциплин:</w:t>
      </w:r>
    </w:p>
    <w:p w:rsidR="00DF035B" w:rsidRDefault="00DF035B" w:rsidP="00DF035B">
      <w:pPr>
        <w:pStyle w:val="a3"/>
        <w:numPr>
          <w:ilvl w:val="0"/>
          <w:numId w:val="6"/>
        </w:numPr>
        <w:spacing w:after="0"/>
        <w:ind w:left="0" w:firstLine="709"/>
        <w:jc w:val="both"/>
      </w:pPr>
      <w:r>
        <w:t>красный: дисциплина есть в учебном плане, но в документе по ней отсутствуют данные по нагрузке;</w:t>
      </w:r>
    </w:p>
    <w:p w:rsidR="00DF035B" w:rsidRDefault="00DF035B" w:rsidP="00DF035B">
      <w:pPr>
        <w:pStyle w:val="a3"/>
        <w:numPr>
          <w:ilvl w:val="0"/>
          <w:numId w:val="6"/>
        </w:numPr>
        <w:spacing w:after="0"/>
        <w:ind w:left="0" w:firstLine="709"/>
        <w:jc w:val="both"/>
      </w:pPr>
      <w:r>
        <w:t>синий: в документе по дисциплине есть данные по нагрузке, но она отсутствует в учебных планах. Индикатор ситуации, когда были изменены учебные планы и из них удалена дисциплина или заменена кафедра;</w:t>
      </w:r>
    </w:p>
    <w:p w:rsidR="009B324A" w:rsidRDefault="00DF035B" w:rsidP="009B324A">
      <w:pPr>
        <w:pStyle w:val="a3"/>
        <w:numPr>
          <w:ilvl w:val="0"/>
          <w:numId w:val="6"/>
        </w:numPr>
        <w:spacing w:after="0"/>
        <w:ind w:left="0" w:firstLine="709"/>
        <w:jc w:val="both"/>
      </w:pPr>
      <w:r>
        <w:t>черный: есть и дисциплина в учебных планах и нагрузка по ней отражена в документе.</w:t>
      </w:r>
    </w:p>
    <w:p w:rsidR="009B324A" w:rsidRDefault="004C45BF" w:rsidP="004C45BF">
      <w:pPr>
        <w:pStyle w:val="a3"/>
        <w:numPr>
          <w:ilvl w:val="0"/>
          <w:numId w:val="2"/>
        </w:numPr>
        <w:spacing w:after="0"/>
        <w:ind w:left="0" w:firstLine="709"/>
        <w:jc w:val="both"/>
      </w:pPr>
      <w:r>
        <w:t>Далее запишите документ (нажав на кнопку «Записать» - кнопка в виде «</w:t>
      </w:r>
      <w:r w:rsidRPr="00C20788">
        <w:t>дискеты» на функциональной панели</w:t>
      </w:r>
      <w:r w:rsidR="00855E58">
        <w:t xml:space="preserve"> (рис. 5)</w:t>
      </w:r>
      <w:r w:rsidRPr="00C20788">
        <w:t>.</w:t>
      </w:r>
    </w:p>
    <w:p w:rsidR="00185A72" w:rsidRDefault="00855E58" w:rsidP="00C641C9">
      <w:pPr>
        <w:spacing w:after="0"/>
        <w:jc w:val="both"/>
      </w:pPr>
      <w:r>
        <w:rPr>
          <w:noProof/>
          <w:lang w:eastAsia="ru-RU"/>
        </w:rPr>
        <w:drawing>
          <wp:inline distT="0" distB="0" distL="0" distR="0">
            <wp:extent cx="6181224" cy="571500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12345.jpg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835" t="27138" r="19445" b="64196"/>
                    <a:stretch/>
                  </pic:blipFill>
                  <pic:spPr bwMode="auto">
                    <a:xfrm>
                      <a:off x="0" y="0"/>
                      <a:ext cx="6183209" cy="57168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55E58" w:rsidRDefault="00855E58" w:rsidP="00855E58">
      <w:pPr>
        <w:spacing w:after="0"/>
        <w:jc w:val="center"/>
      </w:pPr>
      <w:r>
        <w:t>Рис. 5. Кнопка «Записать»</w:t>
      </w:r>
    </w:p>
    <w:p w:rsidR="00E65868" w:rsidRDefault="00E65868" w:rsidP="00904553">
      <w:pPr>
        <w:spacing w:after="0" w:line="240" w:lineRule="auto"/>
        <w:jc w:val="center"/>
      </w:pPr>
    </w:p>
    <w:p w:rsidR="006F5903" w:rsidRPr="004C45BF" w:rsidRDefault="00CF77F4" w:rsidP="004C45BF">
      <w:pPr>
        <w:pStyle w:val="a3"/>
        <w:numPr>
          <w:ilvl w:val="0"/>
          <w:numId w:val="5"/>
        </w:numPr>
        <w:spacing w:after="0"/>
        <w:ind w:left="0" w:firstLine="709"/>
        <w:jc w:val="both"/>
        <w:rPr>
          <w:b/>
        </w:rPr>
      </w:pPr>
      <w:r w:rsidRPr="004C45BF">
        <w:rPr>
          <w:b/>
        </w:rPr>
        <w:t>Разбиение группы на подгруппы</w:t>
      </w:r>
      <w:r w:rsidR="00855E58">
        <w:rPr>
          <w:b/>
        </w:rPr>
        <w:t xml:space="preserve"> </w:t>
      </w:r>
    </w:p>
    <w:p w:rsidR="00E34C01" w:rsidRDefault="0056678B" w:rsidP="006F5903">
      <w:pPr>
        <w:spacing w:after="0"/>
        <w:ind w:firstLine="709"/>
        <w:jc w:val="both"/>
      </w:pPr>
      <w:r w:rsidRPr="00775855">
        <w:t>Для того чтобы разбить группу на 2 подгруппы необходимо выделить строку</w:t>
      </w:r>
      <w:r w:rsidR="006020B0">
        <w:t xml:space="preserve"> с нагрузкой</w:t>
      </w:r>
      <w:r w:rsidRPr="00775855">
        <w:t xml:space="preserve"> </w:t>
      </w:r>
      <w:r w:rsidR="00E01E58" w:rsidRPr="00775855">
        <w:t xml:space="preserve">в табличной части «Записи учебного плана», в табличной части «Контингент» выделить строку с группой, далее </w:t>
      </w:r>
      <w:r w:rsidR="00775855" w:rsidRPr="00775855">
        <w:t xml:space="preserve">кликнуть «Все действия» </w:t>
      </w:r>
      <w:r w:rsidR="00775855" w:rsidRPr="00775855">
        <w:sym w:font="Symbol" w:char="F02D"/>
      </w:r>
      <w:r w:rsidR="00E34C01" w:rsidRPr="00775855">
        <w:t xml:space="preserve"> </w:t>
      </w:r>
      <w:r w:rsidR="00775855" w:rsidRPr="00775855">
        <w:t>«</w:t>
      </w:r>
      <w:r w:rsidR="00E34C01" w:rsidRPr="00775855">
        <w:t>Действия</w:t>
      </w:r>
      <w:r w:rsidR="00775855" w:rsidRPr="00775855">
        <w:t>»</w:t>
      </w:r>
      <w:r w:rsidR="00E34C01" w:rsidRPr="00775855">
        <w:t xml:space="preserve"> – </w:t>
      </w:r>
      <w:r w:rsidR="00775855" w:rsidRPr="00775855">
        <w:t>«</w:t>
      </w:r>
      <w:r w:rsidR="00E34C01" w:rsidRPr="00775855">
        <w:t>Разделить на подгруппы</w:t>
      </w:r>
      <w:r w:rsidR="00775855" w:rsidRPr="00775855">
        <w:t>»</w:t>
      </w:r>
      <w:r w:rsidR="00E34C01" w:rsidRPr="00775855">
        <w:t>.</w:t>
      </w:r>
    </w:p>
    <w:p w:rsidR="00185A72" w:rsidRDefault="006020B0" w:rsidP="006020B0">
      <w:pPr>
        <w:pStyle w:val="a3"/>
        <w:spacing w:after="0"/>
        <w:ind w:left="0" w:firstLine="709"/>
        <w:jc w:val="both"/>
      </w:pPr>
      <w:r>
        <w:lastRenderedPageBreak/>
        <w:t>Для того, чтобы найти нужную строку с нагрузкой, воспользуйтесь инструментом поиска «Фильтр данных» в табличной части «Записи учебного плана». При установке фильтра он применяется при просмотре данных по всем дисциплинам. Например, если установить в фильтре отбор по периоду контроля «Первый семестр», то по всем дисциплинам будут отображаться данные только по первому семестру</w:t>
      </w:r>
      <w:r w:rsidR="00DC028E">
        <w:t xml:space="preserve"> (рис. 6</w:t>
      </w:r>
      <w:r w:rsidR="00BC2DB6">
        <w:t>).</w:t>
      </w:r>
    </w:p>
    <w:p w:rsidR="006020B0" w:rsidRDefault="00185A72" w:rsidP="00185A72">
      <w:pPr>
        <w:spacing w:after="0"/>
        <w:jc w:val="both"/>
      </w:pPr>
      <w:r>
        <w:rPr>
          <w:noProof/>
          <w:lang w:eastAsia="ru-RU"/>
        </w:rPr>
        <w:drawing>
          <wp:inline distT="0" distB="0" distL="0" distR="0">
            <wp:extent cx="5852160" cy="2735346"/>
            <wp:effectExtent l="0" t="0" r="0" b="825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111.jpg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293" t="27138" r="493" b="7868"/>
                    <a:stretch/>
                  </pic:blipFill>
                  <pic:spPr bwMode="auto">
                    <a:xfrm>
                      <a:off x="0" y="0"/>
                      <a:ext cx="5868252" cy="27428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020B0">
        <w:t xml:space="preserve"> </w:t>
      </w:r>
    </w:p>
    <w:p w:rsidR="006020B0" w:rsidRPr="00775855" w:rsidRDefault="006020B0" w:rsidP="00185A72">
      <w:pPr>
        <w:spacing w:after="0"/>
        <w:ind w:firstLine="709"/>
        <w:jc w:val="center"/>
      </w:pPr>
      <w:r w:rsidRPr="00185A72">
        <w:t>Р</w:t>
      </w:r>
      <w:r w:rsidR="00DC028E">
        <w:t>ис. 6</w:t>
      </w:r>
      <w:r w:rsidRPr="00185A72">
        <w:t>. Инструмент поиска «Фильтр данных»</w:t>
      </w:r>
    </w:p>
    <w:p w:rsidR="00904553" w:rsidRDefault="00904553" w:rsidP="00904553">
      <w:pPr>
        <w:spacing w:after="0" w:line="240" w:lineRule="auto"/>
        <w:ind w:firstLine="709"/>
        <w:jc w:val="both"/>
      </w:pPr>
    </w:p>
    <w:p w:rsidR="0056678B" w:rsidRDefault="0056678B" w:rsidP="0056678B">
      <w:pPr>
        <w:spacing w:after="0"/>
        <w:ind w:firstLine="709"/>
        <w:jc w:val="both"/>
        <w:rPr>
          <w:b/>
        </w:rPr>
      </w:pPr>
      <w:r w:rsidRPr="00775855">
        <w:t xml:space="preserve">В открывшемся окне «Форма разделения» необходимо </w:t>
      </w:r>
      <w:r w:rsidR="00775855" w:rsidRPr="00775855">
        <w:t>в поле «Количество челове</w:t>
      </w:r>
      <w:r w:rsidR="004C45BF">
        <w:t>к в подгруппе» внести значение количества</w:t>
      </w:r>
      <w:r w:rsidR="00775855" w:rsidRPr="00775855">
        <w:t xml:space="preserve"> человек в одной подгруппе и нажать кнопку «Заполнить». Сис</w:t>
      </w:r>
      <w:r w:rsidR="004C45BF">
        <w:t>тема автоматически разделит количест</w:t>
      </w:r>
      <w:r w:rsidR="00775855" w:rsidRPr="00775855">
        <w:t>во человек в группе на подгруппы</w:t>
      </w:r>
      <w:r w:rsidR="00775855">
        <w:t>.</w:t>
      </w:r>
      <w:r w:rsidR="004D2723">
        <w:t xml:space="preserve"> Далее нажать кнопку «Выполнить»</w:t>
      </w:r>
      <w:r w:rsidR="00DC028E">
        <w:t xml:space="preserve"> (рис. 7</w:t>
      </w:r>
      <w:r w:rsidR="004C45BF">
        <w:t>).</w:t>
      </w:r>
    </w:p>
    <w:p w:rsidR="00775855" w:rsidRDefault="00775855" w:rsidP="00775855">
      <w:pPr>
        <w:spacing w:after="0"/>
        <w:jc w:val="both"/>
      </w:pPr>
      <w:r>
        <w:rPr>
          <w:noProof/>
          <w:lang w:eastAsia="ru-RU"/>
        </w:rPr>
        <w:drawing>
          <wp:inline distT="0" distB="0" distL="0" distR="0" wp14:anchorId="7B51192D" wp14:editId="68E93871">
            <wp:extent cx="5940425" cy="3065780"/>
            <wp:effectExtent l="0" t="0" r="3175" b="127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06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4553" w:rsidRDefault="006020B0" w:rsidP="00BC2DB6">
      <w:pPr>
        <w:spacing w:after="0"/>
        <w:jc w:val="center"/>
      </w:pPr>
      <w:r>
        <w:t>Рис.</w:t>
      </w:r>
      <w:r w:rsidR="00185A72">
        <w:t xml:space="preserve"> </w:t>
      </w:r>
      <w:r w:rsidR="00DC028E">
        <w:t>7</w:t>
      </w:r>
      <w:r w:rsidR="004C45BF">
        <w:t>. Форма разделения группы на подгруппу</w:t>
      </w:r>
    </w:p>
    <w:p w:rsidR="00775855" w:rsidRPr="004D2723" w:rsidRDefault="002637F1" w:rsidP="004D2723">
      <w:pPr>
        <w:spacing w:after="0"/>
        <w:ind w:firstLine="709"/>
        <w:jc w:val="both"/>
        <w:rPr>
          <w:b/>
        </w:rPr>
      </w:pPr>
      <w:r>
        <w:lastRenderedPageBreak/>
        <w:t xml:space="preserve">Также можно вручную разбить общее количество человек в группе на подгруппы – для этого кликните кнопку «Добавить», заполните наименование подгруппы выбрав значение и в поле количество студентов внесите в поле </w:t>
      </w:r>
      <w:r w:rsidR="004C45BF">
        <w:t xml:space="preserve">необходимое значение в поле </w:t>
      </w:r>
      <w:r>
        <w:t>бюджет</w:t>
      </w:r>
      <w:r w:rsidR="004C45BF">
        <w:t xml:space="preserve"> или в поле полная оплата</w:t>
      </w:r>
      <w:r>
        <w:t>.</w:t>
      </w:r>
      <w:r w:rsidR="004D2723" w:rsidRPr="004D2723">
        <w:t xml:space="preserve"> </w:t>
      </w:r>
      <w:r w:rsidR="004D2723">
        <w:t>Далее нажать кнопку «Выполнить»</w:t>
      </w:r>
      <w:r w:rsidR="00DC028E">
        <w:t xml:space="preserve"> (рис. 8</w:t>
      </w:r>
      <w:r w:rsidR="004C45BF" w:rsidRPr="004C45BF">
        <w:t>).</w:t>
      </w:r>
    </w:p>
    <w:p w:rsidR="002637F1" w:rsidRPr="00185A72" w:rsidRDefault="00AE6A86" w:rsidP="00AE6A86">
      <w:pPr>
        <w:spacing w:after="0"/>
        <w:jc w:val="center"/>
      </w:pPr>
      <w:r>
        <w:rPr>
          <w:noProof/>
          <w:lang w:eastAsia="ru-RU"/>
        </w:rPr>
        <w:drawing>
          <wp:inline distT="0" distB="0" distL="0" distR="0">
            <wp:extent cx="5646054" cy="3802971"/>
            <wp:effectExtent l="0" t="0" r="0" b="762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11.jpg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707" t="27366" r="15922" b="5132"/>
                    <a:stretch/>
                  </pic:blipFill>
                  <pic:spPr bwMode="auto">
                    <a:xfrm>
                      <a:off x="0" y="0"/>
                      <a:ext cx="5660941" cy="381299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F5903" w:rsidRDefault="00DC028E" w:rsidP="00185A72">
      <w:pPr>
        <w:spacing w:after="0"/>
        <w:jc w:val="center"/>
      </w:pPr>
      <w:r>
        <w:t>Рис. 8</w:t>
      </w:r>
      <w:r w:rsidR="004C45BF">
        <w:t>. Разбиение на подгруппу на предопределенное количество</w:t>
      </w:r>
    </w:p>
    <w:p w:rsidR="00BC2DB6" w:rsidRPr="004C45BF" w:rsidRDefault="00BC2DB6" w:rsidP="00BC2DB6">
      <w:pPr>
        <w:spacing w:after="0" w:line="240" w:lineRule="auto"/>
        <w:jc w:val="center"/>
      </w:pPr>
    </w:p>
    <w:p w:rsidR="006F5903" w:rsidRPr="00BC2DB6" w:rsidRDefault="006020B8" w:rsidP="00BC2DB6">
      <w:pPr>
        <w:pStyle w:val="a3"/>
        <w:numPr>
          <w:ilvl w:val="0"/>
          <w:numId w:val="5"/>
        </w:numPr>
        <w:spacing w:after="0"/>
        <w:ind w:left="0" w:firstLine="709"/>
        <w:rPr>
          <w:b/>
        </w:rPr>
      </w:pPr>
      <w:r w:rsidRPr="004C45BF">
        <w:rPr>
          <w:b/>
        </w:rPr>
        <w:t>Объединение групп в поток</w:t>
      </w:r>
    </w:p>
    <w:p w:rsidR="004D2723" w:rsidRDefault="004D2723" w:rsidP="004D2723">
      <w:pPr>
        <w:spacing w:after="0"/>
        <w:ind w:firstLine="709"/>
        <w:jc w:val="both"/>
      </w:pPr>
      <w:r w:rsidRPr="00775855">
        <w:t xml:space="preserve">Для того чтобы </w:t>
      </w:r>
      <w:r>
        <w:t xml:space="preserve">объединить группы в поток </w:t>
      </w:r>
      <w:r w:rsidRPr="00775855">
        <w:t xml:space="preserve">необходимо выделить строку в табличной части «Записи учебного плана», в табличной части «Контингент» выделить строку с группой, далее кликнуть «Все действия» </w:t>
      </w:r>
      <w:r w:rsidRPr="00775855">
        <w:sym w:font="Symbol" w:char="F02D"/>
      </w:r>
      <w:r w:rsidRPr="00775855">
        <w:t xml:space="preserve"> «Действия» – «</w:t>
      </w:r>
      <w:r>
        <w:t>Пометить на объединение</w:t>
      </w:r>
      <w:r w:rsidRPr="00775855">
        <w:t>».</w:t>
      </w:r>
    </w:p>
    <w:p w:rsidR="004D2723" w:rsidRDefault="004D2723" w:rsidP="004D2723">
      <w:pPr>
        <w:spacing w:after="0"/>
        <w:ind w:firstLine="709"/>
        <w:jc w:val="both"/>
      </w:pPr>
      <w:r>
        <w:t xml:space="preserve">Или если в кнопке «Действия» </w:t>
      </w:r>
      <w:r>
        <w:sym w:font="Symbol" w:char="F02D"/>
      </w:r>
      <w:r>
        <w:t xml:space="preserve"> стоит галочка в пункте «Помечтать на объединении при двойном щелчке», то тогда достаточно кликнуть</w:t>
      </w:r>
      <w:r w:rsidR="004C45BF">
        <w:t xml:space="preserve"> два раза левой клавишей мыши по</w:t>
      </w:r>
      <w:r>
        <w:t xml:space="preserve"> группе в табличной части «Контингент», чтобы запись с нагрузкой перешла в раздел «Объединение».</w:t>
      </w:r>
    </w:p>
    <w:p w:rsidR="00707906" w:rsidRDefault="004D2723" w:rsidP="00707906">
      <w:pPr>
        <w:spacing w:after="0"/>
        <w:ind w:firstLine="709"/>
        <w:jc w:val="both"/>
      </w:pPr>
      <w:r>
        <w:t xml:space="preserve">Далее </w:t>
      </w:r>
      <w:r w:rsidR="004C45BF">
        <w:t xml:space="preserve">повторить данное действие, </w:t>
      </w:r>
      <w:r>
        <w:t>выбрать те группы, которые вы хотите о</w:t>
      </w:r>
      <w:r w:rsidR="004C45BF">
        <w:t xml:space="preserve">бъединить в поток, пометив </w:t>
      </w:r>
      <w:r>
        <w:t>их на объединение. Выбранные группы должны отобразиться в разделе «Объединение». Далее нажмите на кнопку «Объединить/разъединить».</w:t>
      </w:r>
      <w:r w:rsidR="00400CAC">
        <w:t xml:space="preserve"> Объединять в поток возможно только записи по одному виду нагрузки и по одному семестру</w:t>
      </w:r>
      <w:r w:rsidR="00DC028E">
        <w:t xml:space="preserve"> (рис. 9</w:t>
      </w:r>
      <w:r w:rsidR="004C45BF">
        <w:t>)</w:t>
      </w:r>
      <w:r w:rsidR="00400CAC">
        <w:t>.</w:t>
      </w:r>
    </w:p>
    <w:p w:rsidR="00707906" w:rsidRDefault="00707906" w:rsidP="004D2723">
      <w:pPr>
        <w:spacing w:after="0"/>
        <w:jc w:val="both"/>
      </w:pPr>
      <w:r>
        <w:rPr>
          <w:noProof/>
          <w:lang w:eastAsia="ru-RU"/>
        </w:rPr>
        <w:lastRenderedPageBreak/>
        <w:drawing>
          <wp:inline distT="0" distB="0" distL="0" distR="0">
            <wp:extent cx="5951220" cy="2256992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11.jpg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579" t="28278" r="716" b="23375"/>
                    <a:stretch/>
                  </pic:blipFill>
                  <pic:spPr bwMode="auto">
                    <a:xfrm>
                      <a:off x="0" y="0"/>
                      <a:ext cx="5966610" cy="22628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C45BF" w:rsidRDefault="00DC028E" w:rsidP="004C45BF">
      <w:pPr>
        <w:spacing w:after="0"/>
        <w:jc w:val="center"/>
      </w:pPr>
      <w:r>
        <w:t>Рис. 9</w:t>
      </w:r>
      <w:r w:rsidR="004C45BF">
        <w:t>. Алгоритм объединения групп в поток</w:t>
      </w:r>
    </w:p>
    <w:p w:rsidR="00904553" w:rsidRDefault="00904553" w:rsidP="00904553">
      <w:pPr>
        <w:spacing w:after="0" w:line="240" w:lineRule="auto"/>
        <w:jc w:val="center"/>
      </w:pPr>
    </w:p>
    <w:p w:rsidR="00C641C9" w:rsidRPr="00C20788" w:rsidRDefault="00C641C9" w:rsidP="00C641C9">
      <w:pPr>
        <w:pStyle w:val="a3"/>
        <w:numPr>
          <w:ilvl w:val="0"/>
          <w:numId w:val="5"/>
        </w:numPr>
        <w:spacing w:after="0"/>
        <w:ind w:left="0" w:firstLine="709"/>
        <w:jc w:val="both"/>
        <w:rPr>
          <w:b/>
        </w:rPr>
      </w:pPr>
      <w:r w:rsidRPr="00C20788">
        <w:rPr>
          <w:b/>
        </w:rPr>
        <w:t>Подменю «Действия по дисциплинам»</w:t>
      </w:r>
    </w:p>
    <w:p w:rsidR="00C641C9" w:rsidRPr="002D4843" w:rsidRDefault="00C641C9" w:rsidP="00C641C9">
      <w:pPr>
        <w:pStyle w:val="a3"/>
        <w:spacing w:after="0"/>
        <w:ind w:left="0" w:firstLine="709"/>
        <w:jc w:val="both"/>
      </w:pPr>
      <w:r w:rsidRPr="002D4843">
        <w:t>Рассмотрим подробнее подменю «Действия по дисциплинам»</w:t>
      </w:r>
      <w:r w:rsidR="00DC028E">
        <w:t xml:space="preserve"> (рис. 3</w:t>
      </w:r>
      <w:r w:rsidRPr="002D4843">
        <w:t xml:space="preserve">). Оно включает в себя следующие действия: </w:t>
      </w:r>
    </w:p>
    <w:p w:rsidR="00C641C9" w:rsidRDefault="00C641C9" w:rsidP="00C641C9">
      <w:pPr>
        <w:pStyle w:val="a3"/>
        <w:numPr>
          <w:ilvl w:val="0"/>
          <w:numId w:val="12"/>
        </w:numPr>
        <w:spacing w:after="0"/>
        <w:ind w:left="0" w:firstLine="709"/>
        <w:jc w:val="both"/>
      </w:pPr>
      <w:r w:rsidRPr="002D4843">
        <w:t xml:space="preserve">«Обновить по дисциплине» </w:t>
      </w:r>
      <w:r w:rsidRPr="002D4843">
        <w:sym w:font="Symbol" w:char="F02D"/>
      </w:r>
      <w:r>
        <w:t xml:space="preserve"> эту</w:t>
      </w:r>
      <w:r w:rsidRPr="002D4843">
        <w:t xml:space="preserve"> </w:t>
      </w:r>
      <w:r>
        <w:t xml:space="preserve">функцию </w:t>
      </w:r>
      <w:r w:rsidRPr="002D4843">
        <w:t>мы уже рассмотрели выше.</w:t>
      </w:r>
    </w:p>
    <w:p w:rsidR="00C641C9" w:rsidRPr="002D4843" w:rsidRDefault="00C641C9" w:rsidP="00C641C9">
      <w:pPr>
        <w:pStyle w:val="a3"/>
        <w:numPr>
          <w:ilvl w:val="0"/>
          <w:numId w:val="12"/>
        </w:numPr>
        <w:spacing w:after="0"/>
        <w:ind w:left="0" w:firstLine="709"/>
        <w:jc w:val="both"/>
      </w:pPr>
      <w:r w:rsidRPr="002D4843">
        <w:t>«Корректировать численность»</w:t>
      </w:r>
      <w:r>
        <w:t xml:space="preserve"> </w:t>
      </w:r>
      <w:r w:rsidRPr="002D4843">
        <w:sym w:font="Symbol" w:char="F02D"/>
      </w:r>
      <w:r>
        <w:t xml:space="preserve"> эта функция </w:t>
      </w:r>
      <w:r w:rsidRPr="002D4843">
        <w:t>позволяет корректировать численность обучающихся в группах по выбранной дисципл</w:t>
      </w:r>
      <w:r>
        <w:t>ине в разрезе периодов контроля</w:t>
      </w:r>
      <w:r w:rsidRPr="002D4843">
        <w:t>. Данное действия актуально для дисциплин по выбору. По умолчанию для таких дисциплин колонка «Количество» заполняется сведениями из численности группы/потока, хотя количество обучающихся, выбравших конкретную дисциплину, как правило, меньше. После нажатия кнопки выводится форма «Корректировка численности».</w:t>
      </w:r>
    </w:p>
    <w:p w:rsidR="00C641C9" w:rsidRDefault="00C641C9" w:rsidP="00C641C9">
      <w:pPr>
        <w:pStyle w:val="a3"/>
        <w:numPr>
          <w:ilvl w:val="0"/>
          <w:numId w:val="11"/>
        </w:numPr>
        <w:spacing w:after="0"/>
        <w:ind w:left="0" w:firstLine="709"/>
        <w:jc w:val="both"/>
      </w:pPr>
      <w:r w:rsidRPr="002D4843">
        <w:rPr>
          <w:sz w:val="24"/>
          <w:szCs w:val="24"/>
        </w:rPr>
        <w:t>«</w:t>
      </w:r>
      <w:r w:rsidRPr="002D4843">
        <w:t xml:space="preserve">Исключить группы» </w:t>
      </w:r>
      <w:r w:rsidRPr="002D4843">
        <w:sym w:font="Symbol" w:char="F02D"/>
      </w:r>
      <w:r w:rsidRPr="002D4843">
        <w:t xml:space="preserve"> эта функция позволяет скорректировать список групп, которые изучают выбранную дисциплину. Данное действие актуально для дисциплин, которые преподаются профильными кафедрами. После нажатия кнопки выводится форма «Исключить группы».</w:t>
      </w:r>
    </w:p>
    <w:p w:rsidR="00C641C9" w:rsidRPr="002D4843" w:rsidRDefault="00C641C9" w:rsidP="00904553">
      <w:pPr>
        <w:pStyle w:val="a3"/>
        <w:spacing w:after="0" w:line="240" w:lineRule="auto"/>
        <w:ind w:left="709"/>
        <w:jc w:val="both"/>
      </w:pPr>
    </w:p>
    <w:p w:rsidR="00C641C9" w:rsidRPr="002D4843" w:rsidRDefault="00F17C1F" w:rsidP="00C641C9">
      <w:pPr>
        <w:pStyle w:val="a3"/>
        <w:numPr>
          <w:ilvl w:val="0"/>
          <w:numId w:val="5"/>
        </w:numPr>
        <w:spacing w:after="0"/>
        <w:ind w:left="0" w:firstLine="709"/>
        <w:jc w:val="both"/>
        <w:rPr>
          <w:b/>
        </w:rPr>
      </w:pPr>
      <w:r>
        <w:rPr>
          <w:b/>
        </w:rPr>
        <w:t>Функция «</w:t>
      </w:r>
      <w:r w:rsidR="00C641C9">
        <w:rPr>
          <w:b/>
        </w:rPr>
        <w:t>Корректировать численность</w:t>
      </w:r>
      <w:r>
        <w:rPr>
          <w:b/>
        </w:rPr>
        <w:t>»</w:t>
      </w:r>
      <w:r w:rsidR="00E73FD6">
        <w:rPr>
          <w:b/>
        </w:rPr>
        <w:t xml:space="preserve"> из подменю «Действия по дисциплинам»</w:t>
      </w:r>
    </w:p>
    <w:p w:rsidR="00C641C9" w:rsidRPr="002D4843" w:rsidRDefault="00C641C9" w:rsidP="00DC028E">
      <w:pPr>
        <w:spacing w:after="0"/>
        <w:ind w:firstLine="709"/>
        <w:jc w:val="both"/>
      </w:pPr>
      <w:r w:rsidRPr="002D4843">
        <w:t>При нажатии данной кнопки для выбран</w:t>
      </w:r>
      <w:r w:rsidR="00A5087C">
        <w:t>ной дисциплины выводится форма «Корректировка численности»</w:t>
      </w:r>
      <w:r w:rsidRPr="002D4843">
        <w:t>, в которой заполнены 2 списка</w:t>
      </w:r>
      <w:r w:rsidR="00A5087C">
        <w:t xml:space="preserve"> (рис. 10)</w:t>
      </w:r>
      <w:r w:rsidRPr="002D4843">
        <w:t>:</w:t>
      </w:r>
    </w:p>
    <w:p w:rsidR="00C641C9" w:rsidRPr="002D4843" w:rsidRDefault="00C641C9" w:rsidP="00A5087C">
      <w:pPr>
        <w:pStyle w:val="a3"/>
        <w:numPr>
          <w:ilvl w:val="0"/>
          <w:numId w:val="13"/>
        </w:numPr>
        <w:spacing w:after="0"/>
        <w:ind w:left="0" w:firstLine="709"/>
        <w:jc w:val="both"/>
      </w:pPr>
      <w:r w:rsidRPr="002D4843">
        <w:t>текущая численность обучающихся в разрезе периодов контроля (верхняя таблица). Численность рассчитывается по прогнозным дан</w:t>
      </w:r>
      <w:r w:rsidR="00A5087C">
        <w:t>ным из регистра «</w:t>
      </w:r>
      <w:r w:rsidRPr="002D4843">
        <w:t>Численность</w:t>
      </w:r>
      <w:r w:rsidR="00A5087C">
        <w:t xml:space="preserve"> обучающихся на учебных планах» </w:t>
      </w:r>
      <w:r w:rsidRPr="002D4843">
        <w:t>и не учитывает данные текущего документа;</w:t>
      </w:r>
    </w:p>
    <w:p w:rsidR="00C641C9" w:rsidRPr="002D4843" w:rsidRDefault="00C641C9" w:rsidP="00A5087C">
      <w:pPr>
        <w:pStyle w:val="a3"/>
        <w:numPr>
          <w:ilvl w:val="0"/>
          <w:numId w:val="13"/>
        </w:numPr>
        <w:spacing w:after="0"/>
        <w:ind w:left="0" w:firstLine="709"/>
        <w:jc w:val="both"/>
      </w:pPr>
      <w:r w:rsidRPr="002D4843">
        <w:lastRenderedPageBreak/>
        <w:t xml:space="preserve">численность обучающихся по группам с учетом периода контроля (нижняя таблица). В таблице отображаются данные по текущей строке в верхней таблице.  </w:t>
      </w:r>
    </w:p>
    <w:p w:rsidR="00C641C9" w:rsidRDefault="00C641C9" w:rsidP="00A5087C">
      <w:pPr>
        <w:spacing w:after="0"/>
        <w:jc w:val="center"/>
      </w:pPr>
      <w:r w:rsidRPr="002D4843">
        <w:rPr>
          <w:noProof/>
          <w:lang w:eastAsia="ru-RU"/>
        </w:rPr>
        <w:drawing>
          <wp:inline distT="0" distB="0" distL="0" distR="0" wp14:anchorId="67A8A16E" wp14:editId="4B45DD37">
            <wp:extent cx="5227320" cy="4048332"/>
            <wp:effectExtent l="0" t="0" r="0" b="9525"/>
            <wp:docPr id="13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/>
                    <a:srcRect l="29766" t="18707" r="23013" b="16258"/>
                    <a:stretch/>
                  </pic:blipFill>
                  <pic:spPr bwMode="auto">
                    <a:xfrm>
                      <a:off x="0" y="0"/>
                      <a:ext cx="5234380" cy="405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5087C" w:rsidRPr="002D4843" w:rsidRDefault="00A5087C" w:rsidP="00A5087C">
      <w:pPr>
        <w:spacing w:after="0"/>
        <w:jc w:val="center"/>
      </w:pPr>
      <w:r>
        <w:t>Рис. 10</w:t>
      </w:r>
      <w:r w:rsidR="00BC2DB6">
        <w:t>.</w:t>
      </w:r>
      <w:r>
        <w:t xml:space="preserve"> Вид окна «Корректировка численности»</w:t>
      </w:r>
    </w:p>
    <w:p w:rsidR="00904553" w:rsidRDefault="00904553" w:rsidP="00BC2DB6">
      <w:pPr>
        <w:spacing w:after="0" w:line="240" w:lineRule="auto"/>
        <w:jc w:val="both"/>
      </w:pPr>
    </w:p>
    <w:p w:rsidR="00C641C9" w:rsidRPr="002D4843" w:rsidRDefault="00C641C9" w:rsidP="00435B61">
      <w:pPr>
        <w:spacing w:after="0"/>
        <w:ind w:firstLine="709"/>
        <w:jc w:val="both"/>
      </w:pPr>
      <w:r w:rsidRPr="002D4843">
        <w:t>Скорректировать численность можно следующим образом:</w:t>
      </w:r>
    </w:p>
    <w:p w:rsidR="00C641C9" w:rsidRPr="002D4843" w:rsidRDefault="00A5087C" w:rsidP="00A5087C">
      <w:pPr>
        <w:pStyle w:val="a3"/>
        <w:numPr>
          <w:ilvl w:val="0"/>
          <w:numId w:val="14"/>
        </w:numPr>
        <w:spacing w:after="0"/>
        <w:ind w:left="0" w:firstLine="709"/>
        <w:jc w:val="both"/>
      </w:pPr>
      <w:r>
        <w:t>В</w:t>
      </w:r>
      <w:r w:rsidR="00C641C9" w:rsidRPr="002D4843">
        <w:t xml:space="preserve"> разделе требуемая численность верхней таблицы </w:t>
      </w:r>
      <w:r>
        <w:t>ввести нужные данные в колонки «Бюджет» и «</w:t>
      </w:r>
      <w:proofErr w:type="spellStart"/>
      <w:r>
        <w:t>Внебюджет</w:t>
      </w:r>
      <w:proofErr w:type="spellEnd"/>
      <w:r>
        <w:t>»</w:t>
      </w:r>
      <w:r w:rsidR="00C641C9" w:rsidRPr="002D4843">
        <w:t>;</w:t>
      </w:r>
    </w:p>
    <w:p w:rsidR="00C641C9" w:rsidRPr="002D4843" w:rsidRDefault="00A5087C" w:rsidP="00A5087C">
      <w:pPr>
        <w:pStyle w:val="a3"/>
        <w:numPr>
          <w:ilvl w:val="0"/>
          <w:numId w:val="14"/>
        </w:numPr>
        <w:spacing w:after="0"/>
        <w:ind w:left="0" w:firstLine="709"/>
        <w:jc w:val="both"/>
      </w:pPr>
      <w:r>
        <w:t>Поставить отметку в колонку «Исп.»</w:t>
      </w:r>
      <w:r w:rsidR="00C641C9" w:rsidRPr="002D4843">
        <w:t>;</w:t>
      </w:r>
    </w:p>
    <w:p w:rsidR="00C641C9" w:rsidRPr="002D4843" w:rsidRDefault="00A5087C" w:rsidP="00A5087C">
      <w:pPr>
        <w:pStyle w:val="a3"/>
        <w:numPr>
          <w:ilvl w:val="0"/>
          <w:numId w:val="14"/>
        </w:numPr>
        <w:spacing w:after="0"/>
        <w:ind w:left="0" w:firstLine="709"/>
        <w:jc w:val="both"/>
      </w:pPr>
      <w:r>
        <w:t>Нажать кнопку «Распределить численность»</w:t>
      </w:r>
      <w:r w:rsidR="00C641C9" w:rsidRPr="002D4843">
        <w:t>.</w:t>
      </w:r>
    </w:p>
    <w:p w:rsidR="00F17C1F" w:rsidRDefault="00A5087C" w:rsidP="00A5087C">
      <w:pPr>
        <w:pStyle w:val="a3"/>
        <w:spacing w:after="0"/>
        <w:ind w:left="0" w:firstLine="709"/>
        <w:jc w:val="both"/>
      </w:pPr>
      <w:r>
        <w:t>После нажатия кнопки «</w:t>
      </w:r>
      <w:r w:rsidR="00C641C9" w:rsidRPr="002D4843">
        <w:t>Распределить</w:t>
      </w:r>
      <w:r>
        <w:t xml:space="preserve"> численность»</w:t>
      </w:r>
      <w:r w:rsidR="00C641C9" w:rsidRPr="002D4843">
        <w:t xml:space="preserve"> в нижней таб</w:t>
      </w:r>
      <w:r>
        <w:t>лице будут проставлены отметки «Изменить»</w:t>
      </w:r>
      <w:r w:rsidR="00C641C9" w:rsidRPr="002D4843">
        <w:t xml:space="preserve"> и заполнена новая численность</w:t>
      </w:r>
      <w:r>
        <w:t xml:space="preserve"> (рис. 11)</w:t>
      </w:r>
      <w:r w:rsidR="00C641C9" w:rsidRPr="002D4843">
        <w:t>.</w:t>
      </w:r>
      <w:r w:rsidR="00F17C1F">
        <w:t xml:space="preserve"> </w:t>
      </w:r>
    </w:p>
    <w:p w:rsidR="00A5087C" w:rsidRDefault="00F17C1F" w:rsidP="00A5087C">
      <w:pPr>
        <w:pStyle w:val="a3"/>
        <w:spacing w:after="0"/>
        <w:ind w:left="0" w:firstLine="709"/>
        <w:jc w:val="both"/>
      </w:pPr>
      <w:r>
        <w:t>Далее для применения внесенных изменений в документе нажмите кнопку «Выполнить».</w:t>
      </w:r>
      <w:r w:rsidRPr="00F17C1F">
        <w:t xml:space="preserve"> После нажатия кнопки «Выполнить» по выбранной дисциплине будут откорректированы данные по численности групп с учетом периода контроля. Если закрыть форму без нажатия кнопки «Выполнить», то данные по дисциплине не будут изменены.</w:t>
      </w:r>
    </w:p>
    <w:p w:rsidR="00C641C9" w:rsidRDefault="00C641C9" w:rsidP="00A5087C">
      <w:pPr>
        <w:spacing w:after="0"/>
        <w:jc w:val="center"/>
      </w:pPr>
      <w:r w:rsidRPr="002D4843">
        <w:rPr>
          <w:noProof/>
          <w:lang w:eastAsia="ru-RU"/>
        </w:rPr>
        <w:lastRenderedPageBreak/>
        <w:drawing>
          <wp:inline distT="0" distB="0" distL="0" distR="0" wp14:anchorId="5244622B" wp14:editId="2476E7A3">
            <wp:extent cx="5318584" cy="3698875"/>
            <wp:effectExtent l="0" t="0" r="0" b="0"/>
            <wp:docPr id="16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/>
                    <a:srcRect l="29705" t="19163" r="18265" b="16486"/>
                    <a:stretch/>
                  </pic:blipFill>
                  <pic:spPr bwMode="auto">
                    <a:xfrm>
                      <a:off x="0" y="0"/>
                      <a:ext cx="5325884" cy="37039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5087C" w:rsidRDefault="00E73FD6" w:rsidP="00A5087C">
      <w:pPr>
        <w:spacing w:after="0"/>
        <w:jc w:val="center"/>
      </w:pPr>
      <w:r>
        <w:t xml:space="preserve">Рис. 11. Корректировки численности первым </w:t>
      </w:r>
      <w:r w:rsidR="00A5087C">
        <w:t>способ</w:t>
      </w:r>
      <w:r>
        <w:t>ом</w:t>
      </w:r>
      <w:r w:rsidR="00A5087C">
        <w:t xml:space="preserve"> – в верхней таблице</w:t>
      </w:r>
    </w:p>
    <w:p w:rsidR="00A5087C" w:rsidRPr="002D4843" w:rsidRDefault="00A5087C" w:rsidP="00904553">
      <w:pPr>
        <w:spacing w:after="0" w:line="240" w:lineRule="auto"/>
        <w:jc w:val="center"/>
      </w:pPr>
    </w:p>
    <w:p w:rsidR="00904553" w:rsidRDefault="00C641C9" w:rsidP="00BC2DB6">
      <w:pPr>
        <w:pStyle w:val="a3"/>
        <w:spacing w:after="0"/>
        <w:ind w:left="0" w:firstLine="709"/>
        <w:jc w:val="both"/>
      </w:pPr>
      <w:r w:rsidRPr="002D4843">
        <w:t>Изменить численность можно также непосредств</w:t>
      </w:r>
      <w:r w:rsidR="00A5087C">
        <w:t xml:space="preserve">енно в нижней таблице (колонки «Кол-во бюджет» и «Кол-во </w:t>
      </w:r>
      <w:proofErr w:type="spellStart"/>
      <w:r w:rsidR="00A5087C">
        <w:t>внебюджет</w:t>
      </w:r>
      <w:proofErr w:type="spellEnd"/>
      <w:r w:rsidR="00A5087C">
        <w:t>»</w:t>
      </w:r>
      <w:r w:rsidRPr="002D4843">
        <w:t>),</w:t>
      </w:r>
      <w:r w:rsidR="00A5087C">
        <w:t xml:space="preserve"> после чего установить отметку «Изменить»</w:t>
      </w:r>
      <w:r w:rsidRPr="002D4843">
        <w:t xml:space="preserve">. Если снять </w:t>
      </w:r>
      <w:r w:rsidR="00A5087C">
        <w:t>отметку «Изменить»</w:t>
      </w:r>
      <w:r w:rsidRPr="002D4843">
        <w:t xml:space="preserve"> в нижней таблице, численность по группе изменяться не будет.</w:t>
      </w:r>
    </w:p>
    <w:p w:rsidR="00BC2DB6" w:rsidRPr="002D4843" w:rsidRDefault="00BC2DB6" w:rsidP="00BC2DB6">
      <w:pPr>
        <w:pStyle w:val="a3"/>
        <w:spacing w:after="0" w:line="240" w:lineRule="auto"/>
        <w:ind w:left="0" w:firstLine="709"/>
        <w:jc w:val="both"/>
      </w:pPr>
    </w:p>
    <w:p w:rsidR="00C641C9" w:rsidRPr="00F17C1F" w:rsidRDefault="00F17C1F" w:rsidP="00F17C1F">
      <w:pPr>
        <w:pStyle w:val="a3"/>
        <w:numPr>
          <w:ilvl w:val="0"/>
          <w:numId w:val="15"/>
        </w:numPr>
        <w:spacing w:after="0"/>
        <w:ind w:left="0" w:firstLine="709"/>
        <w:jc w:val="both"/>
        <w:rPr>
          <w:b/>
        </w:rPr>
      </w:pPr>
      <w:r w:rsidRPr="00F17C1F">
        <w:rPr>
          <w:b/>
        </w:rPr>
        <w:t>Функция «Исключить группы»</w:t>
      </w:r>
      <w:r w:rsidR="00E73FD6">
        <w:rPr>
          <w:b/>
        </w:rPr>
        <w:t xml:space="preserve"> из подменю «Действия по дисциплинам»</w:t>
      </w:r>
    </w:p>
    <w:p w:rsidR="00E73FD6" w:rsidRDefault="00C641C9" w:rsidP="00435B61">
      <w:pPr>
        <w:spacing w:after="0"/>
        <w:ind w:firstLine="709"/>
        <w:jc w:val="both"/>
      </w:pPr>
      <w:r w:rsidRPr="002D4843">
        <w:t>При нажатии данной кнопки для выбран</w:t>
      </w:r>
      <w:r w:rsidR="00E73FD6">
        <w:t>ной дисциплины выводится форма «Исключить группы»</w:t>
      </w:r>
      <w:r w:rsidRPr="002D4843">
        <w:t>, в которой заполнен список групп в разрезе периодов контроля</w:t>
      </w:r>
      <w:r w:rsidR="00E73FD6">
        <w:t xml:space="preserve"> (рис. 12)</w:t>
      </w:r>
      <w:r w:rsidRPr="002D4843">
        <w:t xml:space="preserve">. Если указать </w:t>
      </w:r>
      <w:r w:rsidR="00E73FD6">
        <w:t>в поле «П</w:t>
      </w:r>
      <w:r w:rsidRPr="002D4843">
        <w:t>ериод контроля</w:t>
      </w:r>
      <w:r w:rsidR="00E73FD6">
        <w:t>» необходимое значение периода контроля</w:t>
      </w:r>
      <w:r w:rsidRPr="002D4843">
        <w:t xml:space="preserve"> </w:t>
      </w:r>
      <w:r w:rsidR="00E73FD6">
        <w:t>(например, «Второй семестр»</w:t>
      </w:r>
      <w:r w:rsidRPr="002D4843">
        <w:t xml:space="preserve">), то в списке групп будут отобраны только группы, которые изучают дисциплину во втором семестре. </w:t>
      </w:r>
    </w:p>
    <w:p w:rsidR="00E73FD6" w:rsidRDefault="00C641C9" w:rsidP="00435B61">
      <w:pPr>
        <w:spacing w:after="0"/>
        <w:ind w:firstLine="709"/>
        <w:jc w:val="both"/>
      </w:pPr>
      <w:r w:rsidRPr="002D4843">
        <w:t>Для исключения группы необходим</w:t>
      </w:r>
      <w:r w:rsidR="00E73FD6">
        <w:t>о установить отметку в колонке «Исключить» и нажать кнопку «Выполнить».</w:t>
      </w:r>
    </w:p>
    <w:p w:rsidR="00C641C9" w:rsidRPr="002D4843" w:rsidRDefault="00C641C9" w:rsidP="00435B61">
      <w:pPr>
        <w:spacing w:after="0"/>
        <w:ind w:firstLine="709"/>
        <w:jc w:val="both"/>
      </w:pPr>
      <w:r w:rsidRPr="002D4843">
        <w:t xml:space="preserve">После этого по дисциплине будут удалены все записи </w:t>
      </w:r>
      <w:r w:rsidR="00E73FD6">
        <w:t xml:space="preserve">в документе </w:t>
      </w:r>
      <w:r w:rsidRPr="002D4843">
        <w:t>по отмеченным группам с учетом семестра и останутся данные только по нужным группам. Если за</w:t>
      </w:r>
      <w:r w:rsidR="00E73FD6">
        <w:t>крыть форму без нажатия кнопки «Выполнить»</w:t>
      </w:r>
      <w:r w:rsidRPr="002D4843">
        <w:t>, то данные по дисциплине не будут изменены</w:t>
      </w:r>
      <w:r w:rsidR="00E73FD6">
        <w:t xml:space="preserve"> в документе</w:t>
      </w:r>
      <w:r w:rsidRPr="002D4843">
        <w:t>.</w:t>
      </w:r>
    </w:p>
    <w:p w:rsidR="00C641C9" w:rsidRDefault="00C641C9" w:rsidP="00E73FD6">
      <w:pPr>
        <w:spacing w:after="0"/>
        <w:jc w:val="center"/>
      </w:pPr>
      <w:r w:rsidRPr="002D4843">
        <w:rPr>
          <w:noProof/>
          <w:lang w:eastAsia="ru-RU"/>
        </w:rPr>
        <w:lastRenderedPageBreak/>
        <w:drawing>
          <wp:inline distT="0" distB="0" distL="0" distR="0" wp14:anchorId="00A10DCB" wp14:editId="3D9AD35A">
            <wp:extent cx="4739005" cy="2415540"/>
            <wp:effectExtent l="0" t="0" r="4445" b="381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/>
                    <a:srcRect l="29770" t="18936" r="21993" b="37340"/>
                    <a:stretch/>
                  </pic:blipFill>
                  <pic:spPr bwMode="auto">
                    <a:xfrm>
                      <a:off x="0" y="0"/>
                      <a:ext cx="4752650" cy="2422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73FD6" w:rsidRPr="002D4843" w:rsidRDefault="00E73FD6" w:rsidP="00E73FD6">
      <w:pPr>
        <w:spacing w:after="0"/>
        <w:jc w:val="center"/>
      </w:pPr>
      <w:r>
        <w:t>Рис. 12. Исключение группы из документа</w:t>
      </w:r>
    </w:p>
    <w:p w:rsidR="004C45BF" w:rsidRDefault="004C45BF" w:rsidP="00904553">
      <w:pPr>
        <w:spacing w:after="0" w:line="240" w:lineRule="auto"/>
      </w:pPr>
    </w:p>
    <w:p w:rsidR="006F5903" w:rsidRPr="002F0930" w:rsidRDefault="00602CD2" w:rsidP="002F0930">
      <w:pPr>
        <w:pStyle w:val="a3"/>
        <w:numPr>
          <w:ilvl w:val="0"/>
          <w:numId w:val="5"/>
        </w:numPr>
        <w:spacing w:after="0"/>
        <w:ind w:left="0" w:firstLine="709"/>
        <w:jc w:val="both"/>
        <w:rPr>
          <w:b/>
        </w:rPr>
      </w:pPr>
      <w:r w:rsidRPr="004C45BF">
        <w:rPr>
          <w:b/>
        </w:rPr>
        <w:t>Нагрузка вне учебного плана</w:t>
      </w:r>
    </w:p>
    <w:p w:rsidR="00400CAC" w:rsidRDefault="00400CAC" w:rsidP="007D449F">
      <w:pPr>
        <w:spacing w:after="0"/>
        <w:ind w:firstLine="709"/>
        <w:jc w:val="both"/>
      </w:pPr>
      <w:r>
        <w:t xml:space="preserve">Чтобы добавить дополнительную нагрузку необходимо перейти </w:t>
      </w:r>
      <w:r w:rsidR="002F0930">
        <w:t xml:space="preserve">в раздел «Дополнительная нагрузка» кликнув </w:t>
      </w:r>
      <w:r>
        <w:t xml:space="preserve">по кнопке «Нагрузка вне </w:t>
      </w:r>
      <w:proofErr w:type="spellStart"/>
      <w:r>
        <w:t>уч.планов</w:t>
      </w:r>
      <w:proofErr w:type="spellEnd"/>
      <w:r>
        <w:t>»</w:t>
      </w:r>
      <w:r w:rsidR="002F0930">
        <w:t xml:space="preserve"> (рис. </w:t>
      </w:r>
      <w:r w:rsidR="00E73FD6">
        <w:t>13</w:t>
      </w:r>
      <w:r w:rsidR="002F0930">
        <w:t>)</w:t>
      </w:r>
      <w:r>
        <w:t>.</w:t>
      </w:r>
    </w:p>
    <w:p w:rsidR="00400CAC" w:rsidRDefault="00400CAC" w:rsidP="00400CAC">
      <w:pPr>
        <w:spacing w:after="0"/>
        <w:jc w:val="both"/>
      </w:pPr>
      <w:r>
        <w:rPr>
          <w:noProof/>
          <w:lang w:eastAsia="ru-RU"/>
        </w:rPr>
        <w:drawing>
          <wp:inline distT="0" distB="0" distL="0" distR="0">
            <wp:extent cx="6186805" cy="1150620"/>
            <wp:effectExtent l="0" t="0" r="4445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112.jpg"/>
                    <pic:cNvPicPr/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835" t="26682" r="459" b="49610"/>
                    <a:stretch/>
                  </pic:blipFill>
                  <pic:spPr bwMode="auto">
                    <a:xfrm>
                      <a:off x="0" y="0"/>
                      <a:ext cx="6195942" cy="11523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F0930" w:rsidRDefault="00E73FD6" w:rsidP="002F0930">
      <w:pPr>
        <w:spacing w:after="0"/>
        <w:jc w:val="center"/>
      </w:pPr>
      <w:r>
        <w:t>Рис. 13</w:t>
      </w:r>
      <w:r w:rsidR="002F0930">
        <w:t>. Нагрузка вне учебного плана</w:t>
      </w:r>
    </w:p>
    <w:p w:rsidR="00904553" w:rsidRDefault="00904553" w:rsidP="00904553">
      <w:pPr>
        <w:spacing w:after="0" w:line="240" w:lineRule="auto"/>
        <w:ind w:firstLine="709"/>
        <w:jc w:val="both"/>
      </w:pPr>
    </w:p>
    <w:p w:rsidR="007D449F" w:rsidRPr="00707906" w:rsidRDefault="007D449F" w:rsidP="007D449F">
      <w:pPr>
        <w:spacing w:after="0"/>
        <w:ind w:firstLine="709"/>
        <w:jc w:val="both"/>
      </w:pPr>
      <w:r w:rsidRPr="00707906">
        <w:t xml:space="preserve">Чтобы кафедра могла работать с </w:t>
      </w:r>
      <w:proofErr w:type="spellStart"/>
      <w:r w:rsidRPr="00707906">
        <w:t>доп.нагрузкой</w:t>
      </w:r>
      <w:proofErr w:type="spellEnd"/>
      <w:r w:rsidRPr="00707906">
        <w:t xml:space="preserve">, необходимо </w:t>
      </w:r>
      <w:r w:rsidR="00384F10">
        <w:t>д</w:t>
      </w:r>
      <w:r w:rsidRPr="00707906">
        <w:t xml:space="preserve">обавить строки </w:t>
      </w:r>
      <w:proofErr w:type="spellStart"/>
      <w:r w:rsidRPr="00707906">
        <w:t>доп.нагрузки</w:t>
      </w:r>
      <w:proofErr w:type="spellEnd"/>
      <w:r w:rsidR="00384F10">
        <w:t xml:space="preserve"> (кнопка «Добавить»)</w:t>
      </w:r>
      <w:r w:rsidRPr="00707906">
        <w:t>, указать конкретный вид нагрузки, единицу измерени</w:t>
      </w:r>
      <w:r w:rsidR="00384F10">
        <w:t>я, количество. Правило всегда заполняется значением «</w:t>
      </w:r>
      <w:r w:rsidRPr="00707906">
        <w:t>Лекционные</w:t>
      </w:r>
      <w:r w:rsidR="00384F10">
        <w:t>»</w:t>
      </w:r>
      <w:r w:rsidRPr="00707906">
        <w:t>. Учебный план заполнять не надо.</w:t>
      </w:r>
      <w:r w:rsidR="00384F10">
        <w:t xml:space="preserve"> Далее нажмите кнопку «Записать и закрыть»</w:t>
      </w:r>
      <w:r w:rsidR="00E73FD6">
        <w:t xml:space="preserve"> (рис. 14</w:t>
      </w:r>
      <w:r w:rsidR="007F602D">
        <w:t>)</w:t>
      </w:r>
      <w:r w:rsidR="00384F10">
        <w:t>.</w:t>
      </w:r>
    </w:p>
    <w:p w:rsidR="003101E7" w:rsidRDefault="00A5498B" w:rsidP="00384F10">
      <w:pPr>
        <w:rPr>
          <w:highlight w:val="yellow"/>
        </w:rPr>
      </w:pPr>
      <w:r>
        <w:rPr>
          <w:noProof/>
          <w:lang w:eastAsia="ru-RU"/>
        </w:rPr>
        <w:drawing>
          <wp:inline distT="0" distB="0" distL="0" distR="0" wp14:anchorId="1A5CF1B3" wp14:editId="0FA621C5">
            <wp:extent cx="5940425" cy="1967230"/>
            <wp:effectExtent l="0" t="0" r="3175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967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68D9" w:rsidRDefault="00E73FD6" w:rsidP="00904553">
      <w:pPr>
        <w:spacing w:after="0"/>
        <w:jc w:val="center"/>
      </w:pPr>
      <w:r>
        <w:t>Рис. 14</w:t>
      </w:r>
      <w:r w:rsidR="007F602D" w:rsidRPr="007F602D">
        <w:t>. Добавление дополнительной нагрузки</w:t>
      </w:r>
    </w:p>
    <w:p w:rsidR="00904553" w:rsidRDefault="00904553" w:rsidP="00904553">
      <w:pPr>
        <w:spacing w:after="0" w:line="240" w:lineRule="auto"/>
        <w:jc w:val="center"/>
      </w:pPr>
    </w:p>
    <w:p w:rsidR="006F5903" w:rsidRPr="00E73FD6" w:rsidRDefault="007C24A0" w:rsidP="00904553">
      <w:pPr>
        <w:pStyle w:val="a3"/>
        <w:numPr>
          <w:ilvl w:val="0"/>
          <w:numId w:val="5"/>
        </w:numPr>
        <w:spacing w:after="0"/>
        <w:ind w:left="0" w:firstLine="709"/>
        <w:rPr>
          <w:b/>
        </w:rPr>
      </w:pPr>
      <w:r w:rsidRPr="00E73FD6">
        <w:rPr>
          <w:b/>
        </w:rPr>
        <w:lastRenderedPageBreak/>
        <w:t>Нагрузка</w:t>
      </w:r>
      <w:r w:rsidR="006F5903" w:rsidRPr="00E73FD6">
        <w:rPr>
          <w:b/>
        </w:rPr>
        <w:t xml:space="preserve"> по «</w:t>
      </w:r>
      <w:r w:rsidRPr="00E73FD6">
        <w:rPr>
          <w:b/>
        </w:rPr>
        <w:t>кафедрам других факультетов</w:t>
      </w:r>
      <w:r w:rsidR="006F5903" w:rsidRPr="00E73FD6">
        <w:rPr>
          <w:b/>
        </w:rPr>
        <w:t>»</w:t>
      </w:r>
    </w:p>
    <w:p w:rsidR="00602CD2" w:rsidRPr="00695952" w:rsidRDefault="00602CD2" w:rsidP="00695952">
      <w:pPr>
        <w:spacing w:after="0"/>
        <w:ind w:firstLine="709"/>
        <w:jc w:val="both"/>
      </w:pPr>
      <w:r w:rsidRPr="00695952">
        <w:t xml:space="preserve">С 2020-2021 учебного года предлагается новая схема для формирования нагрузки по "кафедрам других факультетов" (кафедрам, которые не входят в состав данного факультета, но по которым есть нагрузка в учебных планах данного факультета). </w:t>
      </w:r>
    </w:p>
    <w:p w:rsidR="00602CD2" w:rsidRPr="00695952" w:rsidRDefault="00602CD2" w:rsidP="00695952">
      <w:pPr>
        <w:spacing w:after="0"/>
        <w:ind w:firstLine="709"/>
        <w:jc w:val="both"/>
      </w:pPr>
      <w:r w:rsidRPr="00695952">
        <w:t>В 2019-2020 учебном году</w:t>
      </w:r>
      <w:r w:rsidR="007C24A0">
        <w:t xml:space="preserve"> для этого создавался документ «Формирование контингента»</w:t>
      </w:r>
      <w:r w:rsidRPr="00695952">
        <w:t xml:space="preserve">, в котором в качестве кафедры указывался факультет и в этом документе формировались данные по всем кафедрам, не входящим в состав данного факультета. </w:t>
      </w:r>
    </w:p>
    <w:p w:rsidR="00602CD2" w:rsidRPr="00695952" w:rsidRDefault="00602CD2" w:rsidP="00695952">
      <w:pPr>
        <w:spacing w:after="0"/>
        <w:ind w:firstLine="709"/>
        <w:jc w:val="both"/>
      </w:pPr>
      <w:r w:rsidRPr="00695952">
        <w:t xml:space="preserve">С 2020-2021 учебного года факультет в качестве кафедры не указывается, указывается непосредственно кафедра, не входящая в состав факультета. </w:t>
      </w:r>
    </w:p>
    <w:p w:rsidR="00602CD2" w:rsidRPr="00695952" w:rsidRDefault="00602CD2" w:rsidP="00695952">
      <w:pPr>
        <w:spacing w:after="0"/>
        <w:ind w:firstLine="709"/>
        <w:jc w:val="both"/>
      </w:pPr>
      <w:r w:rsidRPr="00695952">
        <w:t>На фо</w:t>
      </w:r>
      <w:r w:rsidR="007C24A0">
        <w:t>рму документа вынесен реквизит «Подразделение»</w:t>
      </w:r>
      <w:r w:rsidRPr="00695952">
        <w:t xml:space="preserve"> (факультет), который заполняется по данным пользователя и недоступен для редактирования. После выбора учебного год</w:t>
      </w:r>
      <w:r w:rsidR="007C24A0">
        <w:t>а на форме появляется реквизит «Кафедра»</w:t>
      </w:r>
      <w:r w:rsidRPr="00695952">
        <w:t>. При выборе кафедры открывается форма выбора структур университета, в которой отражаются все кафедры, по которым есть нагрузка в проведенных рабочих планах факультета на выбранный учебный год</w:t>
      </w:r>
      <w:r w:rsidR="0072360A">
        <w:t xml:space="preserve"> (рис. 15)</w:t>
      </w:r>
      <w:r w:rsidRPr="00695952">
        <w:t xml:space="preserve">. </w:t>
      </w:r>
    </w:p>
    <w:p w:rsidR="00602CD2" w:rsidRDefault="00602CD2" w:rsidP="007C24A0">
      <w:pPr>
        <w:spacing w:after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793428CC" wp14:editId="610E0315">
            <wp:extent cx="5092658" cy="2377440"/>
            <wp:effectExtent l="0" t="0" r="0" b="381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 rotWithShape="1">
                    <a:blip r:embed="rId20" cstate="print"/>
                    <a:srcRect l="43747" t="38790" r="5953" b="19452"/>
                    <a:stretch/>
                  </pic:blipFill>
                  <pic:spPr bwMode="auto">
                    <a:xfrm>
                      <a:off x="0" y="0"/>
                      <a:ext cx="5099558" cy="23806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2360A" w:rsidRDefault="0072360A" w:rsidP="007C24A0">
      <w:pPr>
        <w:spacing w:after="0"/>
        <w:jc w:val="center"/>
        <w:rPr>
          <w:sz w:val="24"/>
          <w:szCs w:val="24"/>
        </w:rPr>
      </w:pPr>
      <w:r w:rsidRPr="0072360A">
        <w:t xml:space="preserve">Рис. 15. Окно «Выбор структур </w:t>
      </w:r>
      <w:r>
        <w:t>университета</w:t>
      </w:r>
      <w:r w:rsidRPr="0072360A">
        <w:t>»</w:t>
      </w:r>
    </w:p>
    <w:p w:rsidR="00602CD2" w:rsidRDefault="00602CD2" w:rsidP="00904553">
      <w:pPr>
        <w:spacing w:after="0" w:line="240" w:lineRule="auto"/>
        <w:jc w:val="both"/>
        <w:rPr>
          <w:b/>
          <w:sz w:val="24"/>
          <w:szCs w:val="24"/>
        </w:rPr>
      </w:pPr>
    </w:p>
    <w:p w:rsidR="00602CD2" w:rsidRPr="007C24A0" w:rsidRDefault="00602CD2" w:rsidP="007C24A0">
      <w:pPr>
        <w:spacing w:after="0"/>
        <w:ind w:firstLine="709"/>
        <w:jc w:val="both"/>
      </w:pPr>
      <w:r w:rsidRPr="007C24A0">
        <w:t>По одной кафедре могут существовать несколько доку</w:t>
      </w:r>
      <w:r w:rsidR="007C24A0">
        <w:t>ментов с одинаковым реквизитом «Кафедра»</w:t>
      </w:r>
      <w:r w:rsidRPr="007C24A0">
        <w:t>, но п</w:t>
      </w:r>
      <w:r w:rsidR="007C24A0">
        <w:t>о разным факультетам (реквизит «Подразделение»</w:t>
      </w:r>
      <w:r w:rsidRPr="007C24A0">
        <w:t>). Сотруднику факультета для редактирования доступен только документ своего факульте</w:t>
      </w:r>
      <w:r w:rsidR="007C24A0">
        <w:t>та. При формировании документа «</w:t>
      </w:r>
      <w:r w:rsidRPr="007C24A0">
        <w:t>Распред</w:t>
      </w:r>
      <w:r w:rsidR="007C24A0">
        <w:t>еление поручений»</w:t>
      </w:r>
      <w:r w:rsidRPr="007C24A0">
        <w:t xml:space="preserve"> будут соб</w:t>
      </w:r>
      <w:r w:rsidR="007C24A0">
        <w:t>ираться данные всех документов «Формирование контингента»</w:t>
      </w:r>
      <w:r w:rsidRPr="007C24A0">
        <w:t xml:space="preserve"> по кафедре </w:t>
      </w:r>
      <w:r w:rsidR="007C24A0" w:rsidRPr="007C24A0">
        <w:t>с разными</w:t>
      </w:r>
      <w:r w:rsidRPr="007C24A0">
        <w:t xml:space="preserve"> подразделениями.  </w:t>
      </w:r>
    </w:p>
    <w:p w:rsidR="0072360A" w:rsidRDefault="00602CD2" w:rsidP="007C24A0">
      <w:pPr>
        <w:spacing w:after="0"/>
        <w:ind w:firstLine="709"/>
        <w:jc w:val="both"/>
        <w:rPr>
          <w:b/>
        </w:rPr>
      </w:pPr>
      <w:r w:rsidRPr="007C24A0">
        <w:t xml:space="preserve">Однако, </w:t>
      </w:r>
      <w:r w:rsidR="007C24A0" w:rsidRPr="007C24A0">
        <w:t>при формировании</w:t>
      </w:r>
      <w:r w:rsidR="007C24A0">
        <w:t xml:space="preserve"> документа «Распределение поручений»</w:t>
      </w:r>
      <w:r w:rsidRPr="007C24A0">
        <w:t xml:space="preserve"> по одинаковым кафедре и подразделению будет учитываться только один (</w:t>
      </w:r>
      <w:r w:rsidR="007C24A0">
        <w:t>последний по времени) документ «Формирование контингента</w:t>
      </w:r>
      <w:r w:rsidR="007C24A0" w:rsidRPr="0072360A">
        <w:rPr>
          <w:b/>
        </w:rPr>
        <w:t>»</w:t>
      </w:r>
      <w:r w:rsidRPr="0072360A">
        <w:rPr>
          <w:b/>
        </w:rPr>
        <w:t xml:space="preserve">.  </w:t>
      </w:r>
    </w:p>
    <w:p w:rsidR="00DF035B" w:rsidRPr="00BC2DB6" w:rsidRDefault="0072360A" w:rsidP="00BC2DB6">
      <w:pPr>
        <w:spacing w:after="0"/>
        <w:ind w:firstLine="709"/>
        <w:jc w:val="both"/>
        <w:rPr>
          <w:b/>
        </w:rPr>
      </w:pPr>
      <w:r>
        <w:rPr>
          <w:b/>
        </w:rPr>
        <w:lastRenderedPageBreak/>
        <w:t>Обратите внимание, что в таком случае н</w:t>
      </w:r>
      <w:r w:rsidR="00602CD2" w:rsidRPr="0072360A">
        <w:rPr>
          <w:b/>
        </w:rPr>
        <w:t xml:space="preserve">ельзя будет дробить данные и создавать несколько документов с одинаковыми кафедрой и подразделением, но нагрузкой по разным дисциплинам, так как в этом </w:t>
      </w:r>
      <w:r w:rsidR="007C24A0" w:rsidRPr="0072360A">
        <w:rPr>
          <w:b/>
        </w:rPr>
        <w:t>случае будет</w:t>
      </w:r>
      <w:r w:rsidR="00602CD2" w:rsidRPr="0072360A">
        <w:rPr>
          <w:b/>
        </w:rPr>
        <w:t xml:space="preserve"> потеряна информация по части нагр</w:t>
      </w:r>
      <w:r w:rsidR="00BC2DB6">
        <w:rPr>
          <w:b/>
        </w:rPr>
        <w:t>узки.</w:t>
      </w:r>
      <w:bookmarkStart w:id="0" w:name="_GoBack"/>
      <w:bookmarkEnd w:id="0"/>
    </w:p>
    <w:sectPr w:rsidR="00DF035B" w:rsidRPr="00BC2D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87130"/>
    <w:multiLevelType w:val="hybridMultilevel"/>
    <w:tmpl w:val="36EC8DE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6AC3463"/>
    <w:multiLevelType w:val="hybridMultilevel"/>
    <w:tmpl w:val="F41098B8"/>
    <w:lvl w:ilvl="0" w:tplc="D17628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544365"/>
    <w:multiLevelType w:val="hybridMultilevel"/>
    <w:tmpl w:val="26C84480"/>
    <w:lvl w:ilvl="0" w:tplc="D17628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222931"/>
    <w:multiLevelType w:val="hybridMultilevel"/>
    <w:tmpl w:val="CCC89D3C"/>
    <w:lvl w:ilvl="0" w:tplc="D17628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E84469"/>
    <w:multiLevelType w:val="hybridMultilevel"/>
    <w:tmpl w:val="FC24797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20B507EE"/>
    <w:multiLevelType w:val="hybridMultilevel"/>
    <w:tmpl w:val="D8DABBC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0DC421A"/>
    <w:multiLevelType w:val="hybridMultilevel"/>
    <w:tmpl w:val="326C9EC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C95C26"/>
    <w:multiLevelType w:val="hybridMultilevel"/>
    <w:tmpl w:val="AFEA293A"/>
    <w:lvl w:ilvl="0" w:tplc="FC4A5B98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357A43A8"/>
    <w:multiLevelType w:val="hybridMultilevel"/>
    <w:tmpl w:val="776499D8"/>
    <w:lvl w:ilvl="0" w:tplc="D17628F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F9F74D1"/>
    <w:multiLevelType w:val="hybridMultilevel"/>
    <w:tmpl w:val="A4664F5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401C2DA8"/>
    <w:multiLevelType w:val="hybridMultilevel"/>
    <w:tmpl w:val="7FFA161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4D7C5BFD"/>
    <w:multiLevelType w:val="hybridMultilevel"/>
    <w:tmpl w:val="90581F4E"/>
    <w:lvl w:ilvl="0" w:tplc="D17628F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4DA332A1"/>
    <w:multiLevelType w:val="hybridMultilevel"/>
    <w:tmpl w:val="EADEE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7355C9D"/>
    <w:multiLevelType w:val="hybridMultilevel"/>
    <w:tmpl w:val="7556D98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05AE9"/>
    <w:multiLevelType w:val="hybridMultilevel"/>
    <w:tmpl w:val="D502316E"/>
    <w:lvl w:ilvl="0" w:tplc="04190001">
      <w:start w:val="1"/>
      <w:numFmt w:val="bullet"/>
      <w:lvlText w:val=""/>
      <w:lvlJc w:val="left"/>
      <w:pPr>
        <w:ind w:left="155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19" w:hanging="360"/>
      </w:pPr>
      <w:rPr>
        <w:rFonts w:ascii="Wingdings" w:hAnsi="Wingdings" w:hint="default"/>
      </w:rPr>
    </w:lvl>
  </w:abstractNum>
  <w:abstractNum w:abstractNumId="15" w15:restartNumberingAfterBreak="0">
    <w:nsid w:val="5D5F5CB5"/>
    <w:multiLevelType w:val="hybridMultilevel"/>
    <w:tmpl w:val="EC18DD92"/>
    <w:lvl w:ilvl="0" w:tplc="9FD8D09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60A31FE3"/>
    <w:multiLevelType w:val="hybridMultilevel"/>
    <w:tmpl w:val="F2DCA350"/>
    <w:lvl w:ilvl="0" w:tplc="04190001">
      <w:start w:val="1"/>
      <w:numFmt w:val="bullet"/>
      <w:lvlText w:val=""/>
      <w:lvlJc w:val="left"/>
      <w:pPr>
        <w:ind w:left="150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9" w:hanging="360"/>
      </w:pPr>
      <w:rPr>
        <w:rFonts w:ascii="Wingdings" w:hAnsi="Wingdings" w:hint="default"/>
      </w:rPr>
    </w:lvl>
  </w:abstractNum>
  <w:abstractNum w:abstractNumId="17" w15:restartNumberingAfterBreak="0">
    <w:nsid w:val="635450B1"/>
    <w:multiLevelType w:val="multilevel"/>
    <w:tmpl w:val="8280C7F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18" w15:restartNumberingAfterBreak="0">
    <w:nsid w:val="66AC201C"/>
    <w:multiLevelType w:val="hybridMultilevel"/>
    <w:tmpl w:val="EC18DD92"/>
    <w:lvl w:ilvl="0" w:tplc="9FD8D09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6DBD49DD"/>
    <w:multiLevelType w:val="hybridMultilevel"/>
    <w:tmpl w:val="E26A86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76741D0C"/>
    <w:multiLevelType w:val="hybridMultilevel"/>
    <w:tmpl w:val="1D92D52E"/>
    <w:lvl w:ilvl="0" w:tplc="53E4BA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A833DC7"/>
    <w:multiLevelType w:val="hybridMultilevel"/>
    <w:tmpl w:val="73A05B7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8"/>
  </w:num>
  <w:num w:numId="3">
    <w:abstractNumId w:val="11"/>
  </w:num>
  <w:num w:numId="4">
    <w:abstractNumId w:val="4"/>
  </w:num>
  <w:num w:numId="5">
    <w:abstractNumId w:val="10"/>
  </w:num>
  <w:num w:numId="6">
    <w:abstractNumId w:val="2"/>
  </w:num>
  <w:num w:numId="7">
    <w:abstractNumId w:val="20"/>
  </w:num>
  <w:num w:numId="8">
    <w:abstractNumId w:val="21"/>
  </w:num>
  <w:num w:numId="9">
    <w:abstractNumId w:val="6"/>
  </w:num>
  <w:num w:numId="10">
    <w:abstractNumId w:val="12"/>
  </w:num>
  <w:num w:numId="11">
    <w:abstractNumId w:val="3"/>
  </w:num>
  <w:num w:numId="12">
    <w:abstractNumId w:val="8"/>
  </w:num>
  <w:num w:numId="13">
    <w:abstractNumId w:val="1"/>
  </w:num>
  <w:num w:numId="14">
    <w:abstractNumId w:val="15"/>
  </w:num>
  <w:num w:numId="15">
    <w:abstractNumId w:val="19"/>
  </w:num>
  <w:num w:numId="16">
    <w:abstractNumId w:val="13"/>
  </w:num>
  <w:num w:numId="17">
    <w:abstractNumId w:val="7"/>
  </w:num>
  <w:num w:numId="18">
    <w:abstractNumId w:val="16"/>
  </w:num>
  <w:num w:numId="19">
    <w:abstractNumId w:val="14"/>
  </w:num>
  <w:num w:numId="20">
    <w:abstractNumId w:val="5"/>
  </w:num>
  <w:num w:numId="21">
    <w:abstractNumId w:val="0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678B"/>
    <w:rsid w:val="00047A2F"/>
    <w:rsid w:val="000806B6"/>
    <w:rsid w:val="000A12D0"/>
    <w:rsid w:val="00185A72"/>
    <w:rsid w:val="001A23A8"/>
    <w:rsid w:val="00203649"/>
    <w:rsid w:val="002637F1"/>
    <w:rsid w:val="00264131"/>
    <w:rsid w:val="00264F31"/>
    <w:rsid w:val="002A05AF"/>
    <w:rsid w:val="002C6AF2"/>
    <w:rsid w:val="002D4843"/>
    <w:rsid w:val="002F0930"/>
    <w:rsid w:val="003101E7"/>
    <w:rsid w:val="00384F10"/>
    <w:rsid w:val="003E5219"/>
    <w:rsid w:val="003F2D0B"/>
    <w:rsid w:val="00400CAC"/>
    <w:rsid w:val="00435B61"/>
    <w:rsid w:val="004702BC"/>
    <w:rsid w:val="004C45BF"/>
    <w:rsid w:val="004D2723"/>
    <w:rsid w:val="00553D50"/>
    <w:rsid w:val="0056678B"/>
    <w:rsid w:val="00590C9C"/>
    <w:rsid w:val="006020B0"/>
    <w:rsid w:val="006020B8"/>
    <w:rsid w:val="00602485"/>
    <w:rsid w:val="00602CD2"/>
    <w:rsid w:val="00694D00"/>
    <w:rsid w:val="00695952"/>
    <w:rsid w:val="006B6858"/>
    <w:rsid w:val="006F0BFA"/>
    <w:rsid w:val="006F5903"/>
    <w:rsid w:val="00707906"/>
    <w:rsid w:val="0072360A"/>
    <w:rsid w:val="00723FBF"/>
    <w:rsid w:val="0072640D"/>
    <w:rsid w:val="00775855"/>
    <w:rsid w:val="007C24A0"/>
    <w:rsid w:val="007D449F"/>
    <w:rsid w:val="007F602D"/>
    <w:rsid w:val="008103C8"/>
    <w:rsid w:val="00855E58"/>
    <w:rsid w:val="008763BF"/>
    <w:rsid w:val="008A7C6F"/>
    <w:rsid w:val="008F4014"/>
    <w:rsid w:val="00904553"/>
    <w:rsid w:val="00981BC2"/>
    <w:rsid w:val="009A507A"/>
    <w:rsid w:val="009B324A"/>
    <w:rsid w:val="00A268D9"/>
    <w:rsid w:val="00A5087C"/>
    <w:rsid w:val="00A5498B"/>
    <w:rsid w:val="00A6547D"/>
    <w:rsid w:val="00AD3079"/>
    <w:rsid w:val="00AE6A86"/>
    <w:rsid w:val="00B43DE0"/>
    <w:rsid w:val="00B66865"/>
    <w:rsid w:val="00B75F2A"/>
    <w:rsid w:val="00BC2DB6"/>
    <w:rsid w:val="00C20788"/>
    <w:rsid w:val="00C253A6"/>
    <w:rsid w:val="00C641C9"/>
    <w:rsid w:val="00CD565A"/>
    <w:rsid w:val="00CE473C"/>
    <w:rsid w:val="00CE76B4"/>
    <w:rsid w:val="00CF6A27"/>
    <w:rsid w:val="00CF77F4"/>
    <w:rsid w:val="00D31DD0"/>
    <w:rsid w:val="00DC028E"/>
    <w:rsid w:val="00DF035B"/>
    <w:rsid w:val="00E01E58"/>
    <w:rsid w:val="00E025D5"/>
    <w:rsid w:val="00E34C01"/>
    <w:rsid w:val="00E65868"/>
    <w:rsid w:val="00E73FD6"/>
    <w:rsid w:val="00F17C1F"/>
    <w:rsid w:val="00FB3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5711BA"/>
  <w15:chartTrackingRefBased/>
  <w15:docId w15:val="{4C89D93F-FEE9-4D03-9068-4C917175B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678B"/>
    <w:pPr>
      <w:spacing w:after="200" w:line="276" w:lineRule="auto"/>
    </w:pPr>
    <w:rPr>
      <w:rFonts w:ascii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6678B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264131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003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13" Type="http://schemas.openxmlformats.org/officeDocument/2006/relationships/image" Target="media/image8.jpg"/><Relationship Id="rId18" Type="http://schemas.openxmlformats.org/officeDocument/2006/relationships/image" Target="media/image13.jp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jp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jp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48973B-C01D-4B14-ACEF-83479AAB7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802</TotalTime>
  <Pages>12</Pages>
  <Words>1844</Words>
  <Characters>10516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Гнедаш Елена Владимировна</dc:creator>
  <cp:keywords/>
  <dc:description/>
  <cp:lastModifiedBy>Гнедаш Елена Владимировна</cp:lastModifiedBy>
  <cp:revision>46</cp:revision>
  <dcterms:created xsi:type="dcterms:W3CDTF">2020-06-02T09:24:00Z</dcterms:created>
  <dcterms:modified xsi:type="dcterms:W3CDTF">2020-06-16T14:58:00Z</dcterms:modified>
</cp:coreProperties>
</file>